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F2E46" w14:textId="77777777" w:rsidR="00677C79" w:rsidRDefault="00677C79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8B25DD" w14:paraId="0064DEBF" w14:textId="77777777" w:rsidTr="008B25DD">
        <w:tc>
          <w:tcPr>
            <w:tcW w:w="10340" w:type="dxa"/>
          </w:tcPr>
          <w:p w14:paraId="667F0D1E" w14:textId="332721FF" w:rsidR="00677C79" w:rsidRPr="00677C79" w:rsidRDefault="00677C79" w:rsidP="00677C79">
            <w:pPr>
              <w:pStyle w:val="Intestazione"/>
              <w:spacing w:before="120" w:line="276" w:lineRule="auto"/>
              <w:jc w:val="center"/>
              <w:rPr>
                <w:rFonts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</w:pPr>
            <w:bookmarkStart w:id="1" w:name="_Hlk13046863"/>
            <w:r w:rsidRPr="00677C79">
              <w:rPr>
                <w:rFonts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t>ECAD N.13</w:t>
            </w:r>
          </w:p>
          <w:p w14:paraId="1E54B8DE" w14:textId="22B63488" w:rsidR="008B25DD" w:rsidRPr="00677C79" w:rsidRDefault="008B25DD" w:rsidP="008B25DD">
            <w:pPr>
              <w:pStyle w:val="Intestazione"/>
              <w:spacing w:before="120" w:line="276" w:lineRule="auto"/>
              <w:rPr>
                <w:rFonts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</w:pPr>
            <w:r w:rsidRPr="00677C79">
              <w:rPr>
                <w:rFonts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t xml:space="preserve">Ambito Distrettuale Sociale : </w:t>
            </w:r>
            <w:r w:rsidR="00220987">
              <w:rPr>
                <w:rFonts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t xml:space="preserve">N. 13 </w:t>
            </w:r>
            <w:r w:rsidRPr="00677C79">
              <w:rPr>
                <w:rFonts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t>Marrucino</w:t>
            </w:r>
          </w:p>
          <w:p w14:paraId="69B28352" w14:textId="28CA92A7" w:rsidR="008B25DD" w:rsidRPr="00677C79" w:rsidRDefault="008B25DD" w:rsidP="00677C79">
            <w:pPr>
              <w:pStyle w:val="Didascalia"/>
              <w:tabs>
                <w:tab w:val="left" w:pos="2741"/>
              </w:tabs>
              <w:spacing w:after="0" w:line="276" w:lineRule="auto"/>
              <w:rPr>
                <w:rFonts w:asciiTheme="minorHAnsi" w:eastAsiaTheme="minorHAnsi" w:hAnsiTheme="minorHAnsi" w:cs="Times New Roman"/>
                <w:b/>
                <w:bCs/>
                <w:i w:val="0"/>
                <w:iCs w:val="0"/>
                <w:noProof/>
                <w:color w:val="000000"/>
                <w:sz w:val="32"/>
                <w:szCs w:val="32"/>
                <w:lang w:eastAsia="it-IT" w:bidi="ar-SA"/>
              </w:rPr>
            </w:pPr>
            <w:r w:rsidRPr="00677C79">
              <w:rPr>
                <w:rFonts w:asciiTheme="minorHAnsi" w:eastAsiaTheme="minorHAnsi" w:hAnsiTheme="minorHAnsi" w:cs="Times New Roman"/>
                <w:b/>
                <w:bCs/>
                <w:i w:val="0"/>
                <w:iCs w:val="0"/>
                <w:noProof/>
                <w:color w:val="000000"/>
                <w:sz w:val="32"/>
                <w:szCs w:val="32"/>
                <w:lang w:eastAsia="it-IT" w:bidi="ar-SA"/>
              </w:rPr>
              <w:t xml:space="preserve">DBS di riferimento :  </w:t>
            </w:r>
            <w:r w:rsidRPr="00677C79">
              <w:rPr>
                <w:rFonts w:asciiTheme="minorHAnsi" w:eastAsiaTheme="minorHAnsi" w:hAnsiTheme="minorHAnsi" w:cs="Times New Roman"/>
                <w:b/>
                <w:bCs/>
                <w:i w:val="0"/>
                <w:iCs w:val="0"/>
                <w:noProof/>
                <w:color w:val="000000"/>
                <w:sz w:val="32"/>
                <w:szCs w:val="32"/>
                <w:shd w:val="clear" w:color="auto" w:fill="F2F2F2" w:themeFill="background1" w:themeFillShade="F2"/>
                <w:lang w:eastAsia="it-IT" w:bidi="ar-SA"/>
              </w:rPr>
              <w:t>__________________</w:t>
            </w:r>
            <w:r w:rsidR="00677C79" w:rsidRPr="00677C79">
              <w:rPr>
                <w:rFonts w:asciiTheme="minorHAnsi" w:eastAsiaTheme="minorHAnsi" w:hAnsiTheme="minorHAnsi" w:cs="Times New Roman"/>
                <w:b/>
                <w:bCs/>
                <w:i w:val="0"/>
                <w:iCs w:val="0"/>
                <w:noProof/>
                <w:color w:val="000000"/>
                <w:sz w:val="32"/>
                <w:szCs w:val="32"/>
                <w:shd w:val="clear" w:color="auto" w:fill="F2F2F2" w:themeFill="background1" w:themeFillShade="F2"/>
                <w:lang w:eastAsia="it-IT" w:bidi="ar-SA"/>
              </w:rPr>
              <w:t>_______________________</w:t>
            </w:r>
          </w:p>
        </w:tc>
      </w:tr>
    </w:tbl>
    <w:p w14:paraId="3894F333" w14:textId="77777777" w:rsidR="008B46DC" w:rsidRPr="00633EB2" w:rsidRDefault="008B46DC" w:rsidP="008B25DD">
      <w:pPr>
        <w:rPr>
          <w:rFonts w:ascii="Calisto MT" w:eastAsia="Meiryo UI" w:hAnsi="Calisto MT"/>
          <w:sz w:val="24"/>
          <w:szCs w:val="24"/>
          <w:u w:val="single"/>
        </w:rPr>
      </w:pPr>
    </w:p>
    <w:p w14:paraId="38DE9991" w14:textId="77777777" w:rsidR="008B25DD" w:rsidRDefault="00C673F3" w:rsidP="008B25DD">
      <w:pPr>
        <w:spacing w:line="360" w:lineRule="auto"/>
        <w:ind w:left="4254"/>
        <w:rPr>
          <w:rFonts w:asciiTheme="minorHAnsi" w:eastAsia="Meiryo UI" w:hAnsiTheme="minorHAnsi"/>
          <w:b/>
          <w:sz w:val="26"/>
          <w:szCs w:val="26"/>
        </w:rPr>
      </w:pPr>
      <w:r w:rsidRPr="008F7D6A">
        <w:rPr>
          <w:rFonts w:asciiTheme="minorHAnsi" w:eastAsia="Meiryo UI" w:hAnsiTheme="minorHAnsi"/>
          <w:b/>
          <w:sz w:val="24"/>
          <w:szCs w:val="24"/>
        </w:rPr>
        <w:t>All’E</w:t>
      </w:r>
      <w:r w:rsidR="008B25DD">
        <w:rPr>
          <w:rFonts w:asciiTheme="minorHAnsi" w:eastAsia="Meiryo UI" w:hAnsiTheme="minorHAnsi"/>
          <w:b/>
          <w:sz w:val="24"/>
          <w:szCs w:val="24"/>
        </w:rPr>
        <w:t>nte</w:t>
      </w:r>
      <w:r w:rsidRPr="008F7D6A">
        <w:rPr>
          <w:rFonts w:asciiTheme="minorHAnsi" w:eastAsia="Meiryo UI" w:hAnsiTheme="minorHAnsi"/>
          <w:b/>
          <w:sz w:val="24"/>
          <w:szCs w:val="24"/>
        </w:rPr>
        <w:t xml:space="preserve"> C</w:t>
      </w:r>
      <w:r w:rsidR="008B25DD">
        <w:rPr>
          <w:rFonts w:asciiTheme="minorHAnsi" w:eastAsia="Meiryo UI" w:hAnsiTheme="minorHAnsi"/>
          <w:b/>
          <w:sz w:val="24"/>
          <w:szCs w:val="24"/>
        </w:rPr>
        <w:t>apofila</w:t>
      </w:r>
      <w:r w:rsidRPr="008F7D6A">
        <w:rPr>
          <w:rFonts w:asciiTheme="minorHAnsi" w:eastAsia="Meiryo UI" w:hAnsiTheme="minorHAnsi"/>
          <w:b/>
          <w:sz w:val="24"/>
          <w:szCs w:val="24"/>
        </w:rPr>
        <w:t xml:space="preserve"> </w:t>
      </w:r>
      <w:r w:rsidR="008B25DD">
        <w:rPr>
          <w:rFonts w:asciiTheme="minorHAnsi" w:eastAsia="Meiryo UI" w:hAnsiTheme="minorHAnsi"/>
          <w:b/>
          <w:sz w:val="24"/>
          <w:szCs w:val="24"/>
        </w:rPr>
        <w:t>di</w:t>
      </w:r>
      <w:r w:rsidRPr="008F7D6A">
        <w:rPr>
          <w:rFonts w:asciiTheme="minorHAnsi" w:eastAsia="Meiryo UI" w:hAnsiTheme="minorHAnsi"/>
          <w:b/>
          <w:sz w:val="24"/>
          <w:szCs w:val="24"/>
        </w:rPr>
        <w:t xml:space="preserve"> A</w:t>
      </w:r>
      <w:r w:rsidR="008B25DD">
        <w:rPr>
          <w:rFonts w:asciiTheme="minorHAnsi" w:eastAsia="Meiryo UI" w:hAnsiTheme="minorHAnsi"/>
          <w:b/>
          <w:sz w:val="24"/>
          <w:szCs w:val="24"/>
        </w:rPr>
        <w:t>mbito</w:t>
      </w:r>
      <w:r w:rsidRPr="008F7D6A">
        <w:rPr>
          <w:rFonts w:asciiTheme="minorHAnsi" w:eastAsia="Meiryo UI" w:hAnsiTheme="minorHAnsi"/>
          <w:b/>
          <w:sz w:val="24"/>
          <w:szCs w:val="24"/>
        </w:rPr>
        <w:t xml:space="preserve"> D</w:t>
      </w:r>
      <w:r w:rsidR="008B25DD">
        <w:rPr>
          <w:rFonts w:asciiTheme="minorHAnsi" w:eastAsia="Meiryo UI" w:hAnsiTheme="minorHAnsi"/>
          <w:b/>
          <w:sz w:val="24"/>
          <w:szCs w:val="24"/>
        </w:rPr>
        <w:t>istrettuale Sociale</w:t>
      </w:r>
      <w:r>
        <w:rPr>
          <w:rFonts w:asciiTheme="minorHAnsi" w:eastAsia="Meiryo UI" w:hAnsiTheme="minorHAnsi"/>
          <w:b/>
          <w:sz w:val="24"/>
          <w:szCs w:val="24"/>
        </w:rPr>
        <w:t xml:space="preserve"> </w:t>
      </w:r>
      <w:r w:rsidR="008B25DD">
        <w:rPr>
          <w:rFonts w:asciiTheme="minorHAnsi" w:eastAsia="Meiryo UI" w:hAnsiTheme="minorHAnsi"/>
          <w:b/>
          <w:sz w:val="24"/>
          <w:szCs w:val="24"/>
        </w:rPr>
        <w:t>n</w:t>
      </w:r>
      <w:r w:rsidRPr="008F7D6A">
        <w:rPr>
          <w:rFonts w:asciiTheme="minorHAnsi" w:eastAsia="Meiryo UI" w:hAnsiTheme="minorHAnsi"/>
          <w:b/>
          <w:sz w:val="24"/>
          <w:szCs w:val="24"/>
        </w:rPr>
        <w:t xml:space="preserve">° </w:t>
      </w:r>
      <w:r w:rsidR="008B25DD">
        <w:rPr>
          <w:rFonts w:asciiTheme="minorHAnsi" w:eastAsia="Meiryo UI" w:hAnsiTheme="minorHAnsi"/>
          <w:b/>
          <w:sz w:val="24"/>
          <w:szCs w:val="24"/>
        </w:rPr>
        <w:t>13 “Marrucino”</w:t>
      </w:r>
      <w:r w:rsidRPr="008F7D6A">
        <w:rPr>
          <w:rFonts w:asciiTheme="minorHAnsi" w:eastAsia="Meiryo UI" w:hAnsiTheme="minorHAnsi"/>
          <w:b/>
          <w:sz w:val="24"/>
          <w:szCs w:val="24"/>
        </w:rPr>
        <w:br/>
        <w:t>U</w:t>
      </w:r>
      <w:r w:rsidR="008B25DD">
        <w:rPr>
          <w:rFonts w:asciiTheme="minorHAnsi" w:eastAsia="Meiryo UI" w:hAnsiTheme="minorHAnsi"/>
          <w:b/>
          <w:sz w:val="24"/>
          <w:szCs w:val="24"/>
        </w:rPr>
        <w:t>fficio</w:t>
      </w:r>
      <w:r w:rsidRPr="008F7D6A">
        <w:rPr>
          <w:rFonts w:asciiTheme="minorHAnsi" w:eastAsia="Meiryo UI" w:hAnsiTheme="minorHAnsi"/>
          <w:b/>
          <w:sz w:val="24"/>
          <w:szCs w:val="24"/>
        </w:rPr>
        <w:t xml:space="preserve"> </w:t>
      </w:r>
      <w:r w:rsidR="008B25DD">
        <w:rPr>
          <w:rFonts w:asciiTheme="minorHAnsi" w:eastAsia="Meiryo UI" w:hAnsiTheme="minorHAnsi"/>
          <w:b/>
          <w:sz w:val="24"/>
          <w:szCs w:val="24"/>
        </w:rPr>
        <w:t>di</w:t>
      </w:r>
      <w:r w:rsidRPr="008F7D6A">
        <w:rPr>
          <w:rFonts w:asciiTheme="minorHAnsi" w:eastAsia="Meiryo UI" w:hAnsiTheme="minorHAnsi"/>
          <w:b/>
          <w:sz w:val="24"/>
          <w:szCs w:val="24"/>
        </w:rPr>
        <w:t xml:space="preserve"> P</w:t>
      </w:r>
      <w:r w:rsidR="008B25DD">
        <w:rPr>
          <w:rFonts w:asciiTheme="minorHAnsi" w:eastAsia="Meiryo UI" w:hAnsiTheme="minorHAnsi"/>
          <w:b/>
          <w:sz w:val="24"/>
          <w:szCs w:val="24"/>
        </w:rPr>
        <w:t>iano ECAD n.13</w:t>
      </w:r>
      <w:r w:rsidRPr="008F7D6A">
        <w:rPr>
          <w:rFonts w:asciiTheme="minorHAnsi" w:eastAsia="Meiryo UI" w:hAnsiTheme="minorHAnsi"/>
          <w:sz w:val="26"/>
          <w:szCs w:val="26"/>
          <w:u w:val="single"/>
        </w:rPr>
        <w:br/>
      </w:r>
      <w:r w:rsidR="008B25DD">
        <w:rPr>
          <w:rFonts w:asciiTheme="minorHAnsi" w:eastAsia="Meiryo UI" w:hAnsiTheme="minorHAnsi"/>
          <w:b/>
          <w:sz w:val="26"/>
          <w:szCs w:val="26"/>
        </w:rPr>
        <w:t>Piazza San Francesco</w:t>
      </w:r>
      <w:r w:rsidRPr="008F7D6A">
        <w:rPr>
          <w:rFonts w:asciiTheme="minorHAnsi" w:eastAsia="Meiryo UI" w:hAnsiTheme="minorHAnsi"/>
          <w:sz w:val="26"/>
          <w:szCs w:val="26"/>
        </w:rPr>
        <w:t>,</w:t>
      </w:r>
      <w:r w:rsidRPr="008F7D6A">
        <w:rPr>
          <w:rFonts w:asciiTheme="minorHAnsi" w:eastAsia="Meiryo UI" w:hAnsiTheme="minorHAnsi"/>
          <w:b/>
          <w:sz w:val="26"/>
          <w:szCs w:val="26"/>
        </w:rPr>
        <w:t xml:space="preserve"> n° </w:t>
      </w:r>
      <w:r w:rsidR="008B25DD">
        <w:rPr>
          <w:rFonts w:asciiTheme="minorHAnsi" w:eastAsia="Meiryo UI" w:hAnsiTheme="minorHAnsi"/>
          <w:b/>
          <w:sz w:val="26"/>
          <w:szCs w:val="26"/>
        </w:rPr>
        <w:t>12</w:t>
      </w:r>
    </w:p>
    <w:p w14:paraId="365F043D" w14:textId="36748CE6" w:rsidR="00C673F3" w:rsidRDefault="00C673F3" w:rsidP="008B25DD">
      <w:pPr>
        <w:spacing w:line="360" w:lineRule="auto"/>
        <w:ind w:left="4254"/>
        <w:rPr>
          <w:rFonts w:asciiTheme="minorHAnsi" w:eastAsia="Meiryo UI" w:hAnsiTheme="minorHAnsi"/>
          <w:b/>
          <w:sz w:val="26"/>
          <w:szCs w:val="26"/>
        </w:rPr>
      </w:pPr>
      <w:r w:rsidRPr="008F7D6A">
        <w:rPr>
          <w:rFonts w:asciiTheme="minorHAnsi" w:eastAsia="Meiryo UI" w:hAnsiTheme="minorHAnsi"/>
          <w:b/>
          <w:sz w:val="26"/>
          <w:szCs w:val="26"/>
        </w:rPr>
        <w:t>Cap</w:t>
      </w:r>
      <w:r w:rsidR="008B25DD">
        <w:rPr>
          <w:rFonts w:asciiTheme="minorHAnsi" w:eastAsia="Meiryo UI" w:hAnsiTheme="minorHAnsi"/>
          <w:b/>
          <w:sz w:val="26"/>
          <w:szCs w:val="26"/>
        </w:rPr>
        <w:t xml:space="preserve"> 66016</w:t>
      </w:r>
      <w:r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r w:rsidR="008B25DD">
        <w:rPr>
          <w:rFonts w:asciiTheme="minorHAnsi" w:eastAsia="Meiryo UI" w:hAnsiTheme="minorHAnsi"/>
          <w:b/>
          <w:sz w:val="26"/>
          <w:szCs w:val="26"/>
        </w:rPr>
        <w:t>Guardiagrele (CH)</w:t>
      </w:r>
    </w:p>
    <w:p w14:paraId="053F035A" w14:textId="77777777" w:rsidR="008B25DD" w:rsidRDefault="008B25DD" w:rsidP="008B25DD">
      <w:pPr>
        <w:spacing w:line="360" w:lineRule="auto"/>
        <w:ind w:left="4254"/>
        <w:rPr>
          <w:rFonts w:asciiTheme="minorHAnsi" w:eastAsia="Meiryo UI" w:hAnsiTheme="minorHAnsi"/>
          <w:sz w:val="26"/>
          <w:szCs w:val="26"/>
        </w:rPr>
      </w:pPr>
    </w:p>
    <w:p w14:paraId="2804EBDD" w14:textId="77777777" w:rsidR="008B25DD" w:rsidRPr="00C673F3" w:rsidRDefault="008B25DD" w:rsidP="00C673F3">
      <w:pPr>
        <w:spacing w:line="360" w:lineRule="auto"/>
        <w:ind w:left="4254"/>
        <w:rPr>
          <w:rFonts w:asciiTheme="minorHAnsi" w:eastAsia="Meiryo UI" w:hAnsiTheme="minorHAnsi"/>
          <w:b/>
          <w:sz w:val="24"/>
          <w:szCs w:val="24"/>
        </w:rPr>
      </w:pPr>
    </w:p>
    <w:p w14:paraId="39BD0F4C" w14:textId="77777777" w:rsidR="008B25DD" w:rsidRPr="008B25DD" w:rsidRDefault="008B25DD" w:rsidP="008B25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8B25DD">
        <w:rPr>
          <w:rFonts w:asciiTheme="minorHAnsi" w:hAnsiTheme="minorHAnsi" w:cstheme="minorHAnsi"/>
          <w:b/>
          <w:bCs/>
          <w:sz w:val="24"/>
          <w:szCs w:val="24"/>
        </w:rPr>
        <w:t xml:space="preserve">MODULO RICHIESTA </w:t>
      </w:r>
      <w:hyperlink r:id="rId9" w:history="1">
        <w:r w:rsidRPr="008B25DD">
          <w:rPr>
            <w:rFonts w:asciiTheme="minorHAnsi" w:hAnsiTheme="minorHAnsi" w:cstheme="minorHAnsi"/>
            <w:b/>
            <w:bCs/>
            <w:sz w:val="24"/>
            <w:szCs w:val="24"/>
          </w:rPr>
          <w:t xml:space="preserve"> PER L'ACCESSO AGLI ASSEGNI DI DISABILITÀ GRAVISSIMA FONDO NAZIONALE PER LA NON AUTOSUFFICIENZA (F.N.N.A.) ANNO 201</w:t>
        </w:r>
      </w:hyperlink>
      <w:r w:rsidRPr="008B25DD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2500BAA4" w14:textId="77777777" w:rsidR="008B25DD" w:rsidRPr="00633EB2" w:rsidRDefault="008B25DD" w:rsidP="008B25DD">
      <w:pPr>
        <w:ind w:left="4254"/>
        <w:rPr>
          <w:rFonts w:ascii="Calisto MT" w:eastAsia="Meiryo UI" w:hAnsi="Calisto MT"/>
          <w:sz w:val="24"/>
          <w:szCs w:val="24"/>
          <w:u w:val="single"/>
        </w:rPr>
      </w:pPr>
    </w:p>
    <w:p w14:paraId="3F0F6C10" w14:textId="77777777" w:rsidR="00F83127" w:rsidRPr="00580ED4" w:rsidRDefault="00F83127" w:rsidP="00580ED4">
      <w:pPr>
        <w:rPr>
          <w:rFonts w:ascii="Calisto MT" w:eastAsia="Meiryo UI" w:hAnsi="Calisto MT"/>
          <w:sz w:val="24"/>
          <w:szCs w:val="24"/>
        </w:rPr>
      </w:pPr>
    </w:p>
    <w:p w14:paraId="0E3BDE36" w14:textId="77777777" w:rsidR="00580ED4" w:rsidRPr="00580ED4" w:rsidRDefault="00580ED4" w:rsidP="00580ED4">
      <w:pPr>
        <w:rPr>
          <w:rFonts w:ascii="Calisto MT" w:eastAsia="Meiryo UI" w:hAnsi="Calisto M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90"/>
      </w:tblGrid>
      <w:tr w:rsidR="00F83127" w:rsidRPr="000E4637" w14:paraId="604D7B50" w14:textId="77777777" w:rsidTr="00F13A7C">
        <w:trPr>
          <w:jc w:val="center"/>
        </w:trPr>
        <w:tc>
          <w:tcPr>
            <w:tcW w:w="10190" w:type="dxa"/>
          </w:tcPr>
          <w:p w14:paraId="2AF8DD54" w14:textId="77777777" w:rsidR="00F83127" w:rsidRPr="00E151B0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284F9C95" w14:textId="77777777" w:rsidR="00F83127" w:rsidRPr="00313E79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>DA COMPILARE SE LA DOMANDA È PRESENTATA DAL DIRETTO INTERESSATO</w:t>
            </w:r>
          </w:p>
          <w:p w14:paraId="1136DB65" w14:textId="77777777" w:rsidR="00F83127" w:rsidRPr="00FE4E0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08B6E50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Il/la sottoscritto/a……………………………………………… nato/a a ………………………….... Prov. (……..)</w:t>
            </w:r>
          </w:p>
          <w:p w14:paraId="0013A485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C9B314D" w14:textId="1891AEE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….…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….…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…/,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nazionalità: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italiana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unione europea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extracomunitaria</w:t>
            </w:r>
          </w:p>
          <w:p w14:paraId="38BF11AD" w14:textId="77777777" w:rsidR="00F83127" w:rsidRPr="00B82F5A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515FE22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…………………………………………………………………............................................ Prov. (…….)</w:t>
            </w:r>
          </w:p>
          <w:p w14:paraId="07C31A99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2E0148E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Via/Piazza …………………………………………………………………………………………………… n° …………</w:t>
            </w:r>
          </w:p>
          <w:p w14:paraId="49817589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686DC78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Tel.: …………………………………………………… E-mail ………………………………………………………………</w:t>
            </w:r>
          </w:p>
          <w:p w14:paraId="7EC496F2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6DFBA53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Fiscale: |___|___|___|___|___|___|___|___|___|___|___|___|___|___|___|___|</w:t>
            </w:r>
          </w:p>
          <w:p w14:paraId="5FFBD818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B9DF7AB" w14:textId="1B4E0176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Medico di medicina Generale: ……………………………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………………..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…………….. Tel.: …………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……………</w:t>
            </w:r>
          </w:p>
          <w:p w14:paraId="56334AFD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0E8DC04" w14:textId="77777777" w:rsidR="00F83127" w:rsidRPr="00E151B0" w:rsidRDefault="00F83127" w:rsidP="00167924">
            <w:pPr>
              <w:spacing w:line="276" w:lineRule="auto"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</w:tc>
      </w:tr>
    </w:tbl>
    <w:p w14:paraId="4542BC3A" w14:textId="77777777" w:rsidR="008B46DC" w:rsidRDefault="008B46DC"/>
    <w:p w14:paraId="0C8B7305" w14:textId="2F59D585" w:rsidR="00F13A7C" w:rsidRDefault="00F13A7C">
      <w:pPr>
        <w:widowControl/>
        <w:autoSpaceDE/>
        <w:autoSpaceDN/>
        <w:spacing w:after="200" w:line="276" w:lineRule="auto"/>
      </w:pPr>
      <w:r>
        <w:br w:type="page"/>
      </w:r>
    </w:p>
    <w:p w14:paraId="24611BBF" w14:textId="77777777" w:rsidR="008B46DC" w:rsidRDefault="008B46D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332"/>
      </w:tblGrid>
      <w:tr w:rsidR="00F83127" w14:paraId="5EB51B04" w14:textId="77777777" w:rsidTr="00141E8B">
        <w:trPr>
          <w:trHeight w:val="5814"/>
          <w:jc w:val="center"/>
        </w:trPr>
        <w:tc>
          <w:tcPr>
            <w:tcW w:w="10332" w:type="dxa"/>
          </w:tcPr>
          <w:p w14:paraId="26B0EBEF" w14:textId="77777777" w:rsidR="00F83127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75D6F2A8" w14:textId="6A23AF0B" w:rsidR="00247573" w:rsidRDefault="00247573" w:rsidP="00247573">
            <w:pPr>
              <w:jc w:val="center"/>
              <w:rPr>
                <w:rFonts w:ascii="Century Gothic" w:eastAsia="Meiryo UI" w:hAnsi="Century Gothic"/>
                <w:sz w:val="14"/>
                <w:szCs w:val="14"/>
              </w:rPr>
            </w:pP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>DA COMPILARE SE LA DOMANDA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  <w:r w:rsidRPr="00E60F65"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  <w:t>NON</w:t>
            </w: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È PRESENTATA DAL DIRETTO INTERESSATO</w:t>
            </w:r>
          </w:p>
          <w:p w14:paraId="5227FBA9" w14:textId="77777777" w:rsidR="00247573" w:rsidRPr="00247573" w:rsidRDefault="00247573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C580072" w14:textId="64F671FB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Il/la sottoscritto/a ……………………………………..............na</w:t>
            </w:r>
            <w:r w:rsidR="00465270">
              <w:rPr>
                <w:rFonts w:ascii="Century Gothic" w:eastAsia="Meiryo UI" w:hAnsi="Century Gothic"/>
                <w:sz w:val="20"/>
                <w:szCs w:val="20"/>
              </w:rPr>
              <w:t>to/a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 xml:space="preserve"> </w:t>
            </w:r>
            <w:r w:rsidR="00465270">
              <w:rPr>
                <w:rFonts w:ascii="Century Gothic" w:eastAsia="Meiryo UI" w:hAnsi="Century Gothic"/>
                <w:sz w:val="20"/>
                <w:szCs w:val="20"/>
              </w:rPr>
              <w:t>a …………………………. Il……/……/…….</w:t>
            </w:r>
          </w:p>
          <w:p w14:paraId="07160057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7217C4DF" w14:textId="5D7F9913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 (…….) Via/Piazza ……………………………………..........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>.............</w:t>
            </w:r>
          </w:p>
          <w:p w14:paraId="14E892DB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9568824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Tel.………………………………………………… E-mail ………………………………………………………………….</w:t>
            </w:r>
          </w:p>
          <w:p w14:paraId="47B1A9D7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5CD7201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 |___|___|___|___|___|___|___|___|___|___|___|___|___|___|___|___|</w:t>
            </w:r>
          </w:p>
          <w:p w14:paraId="359B3C1F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F5E4E1A" w14:textId="7FB56D43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="00F13A7C"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Familiare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 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Tutore,  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Amministratore di sostegno,  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Altro (specificare)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…………</w:t>
            </w:r>
            <w:r w:rsidR="00F13A7C">
              <w:rPr>
                <w:rFonts w:ascii="Century Gothic" w:eastAsia="Meiryo UI" w:hAnsi="Century Gothic"/>
                <w:sz w:val="20"/>
                <w:szCs w:val="20"/>
              </w:rPr>
              <w:t>……………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……..</w:t>
            </w:r>
          </w:p>
          <w:p w14:paraId="7FE6F0F1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9B641EA" w14:textId="71014A60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313E79">
              <w:rPr>
                <w:rFonts w:ascii="Century Gothic" w:eastAsia="Meiryo UI" w:hAnsi="Century Gothic"/>
                <w:sz w:val="20"/>
                <w:szCs w:val="20"/>
              </w:rPr>
              <w:t>Del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Sig./Sig.ra……</w:t>
            </w:r>
            <w:r w:rsidR="00791B1D">
              <w:rPr>
                <w:rFonts w:ascii="Century Gothic" w:eastAsia="Meiryo UI" w:hAnsi="Century Gothic"/>
                <w:sz w:val="20"/>
                <w:szCs w:val="20"/>
              </w:rPr>
              <w:t>………………………………….......... nato/a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………………………………. Il……/……/……./</w:t>
            </w:r>
          </w:p>
          <w:p w14:paraId="400B8B4B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5EB9B8F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……………………………………………… (…….) Via/Piazza/C.da .…………………………………</w:t>
            </w:r>
          </w:p>
          <w:p w14:paraId="0ABB723A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419D42A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F13A7C">
              <w:rPr>
                <w:rFonts w:ascii="Century Gothic" w:eastAsia="Meiryo UI" w:hAnsi="Century Gothic"/>
                <w:sz w:val="20"/>
                <w:szCs w:val="20"/>
              </w:rPr>
              <w:t>Codice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Fiscale |___|___|___|___|___|___|___|___|___|___|___|___|___|___|___|___|</w:t>
            </w:r>
          </w:p>
          <w:p w14:paraId="7DED38D4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0AA1A99" w14:textId="0D2FDEDD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Recapito telefonico ………………………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68CB238A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41F5BAB" w14:textId="77777777" w:rsidR="00F83127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Medico di medicina Generale: ……………………………………………….. Tel.: ………………………………….</w:t>
            </w:r>
          </w:p>
          <w:p w14:paraId="515FAE78" w14:textId="77777777" w:rsidR="00F83127" w:rsidRPr="00141E8B" w:rsidRDefault="00F83127" w:rsidP="00141E8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</w:tc>
      </w:tr>
    </w:tbl>
    <w:p w14:paraId="6466018F" w14:textId="77777777" w:rsidR="00633EB2" w:rsidRDefault="00633EB2"/>
    <w:p w14:paraId="17B56095" w14:textId="77777777" w:rsidR="006D7819" w:rsidRDefault="006D781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141E8B" w14:paraId="3A4D80AA" w14:textId="77777777" w:rsidTr="00141E8B">
        <w:tc>
          <w:tcPr>
            <w:tcW w:w="10340" w:type="dxa"/>
          </w:tcPr>
          <w:p w14:paraId="0EA65723" w14:textId="77777777" w:rsidR="00141E8B" w:rsidRDefault="00141E8B" w:rsidP="00141E8B">
            <w:pPr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</w:p>
          <w:p w14:paraId="40927AD9" w14:textId="77777777" w:rsidR="00141E8B" w:rsidRDefault="00141E8B" w:rsidP="00141E8B">
            <w:pPr>
              <w:jc w:val="center"/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  <w:r w:rsidRPr="00184C46"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  <w:t>CHIEDE</w:t>
            </w:r>
          </w:p>
          <w:p w14:paraId="1E69A4F2" w14:textId="77777777" w:rsidR="00141E8B" w:rsidRDefault="00141E8B" w:rsidP="00141E8B">
            <w:pPr>
              <w:jc w:val="center"/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</w:p>
          <w:p w14:paraId="12FA300C" w14:textId="4F2CA48B" w:rsidR="00141E8B" w:rsidRPr="00033759" w:rsidRDefault="00C673F3" w:rsidP="00141E8B">
            <w:pPr>
              <w:rPr>
                <w:rFonts w:ascii="Century Gothic" w:eastAsia="Meiryo UI" w:hAnsi="Century Gothic"/>
                <w:b/>
                <w:spacing w:val="200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  <w:r w:rsidR="00141E8B">
              <w:rPr>
                <w:rFonts w:ascii="Century Gothic" w:eastAsia="Meiryo UI" w:hAnsi="Century Gothic"/>
                <w:b/>
                <w:sz w:val="20"/>
                <w:szCs w:val="20"/>
              </w:rPr>
              <w:t>(</w:t>
            </w:r>
            <w:r w:rsidR="00141E8B" w:rsidRPr="00033759">
              <w:rPr>
                <w:rFonts w:ascii="Century Gothic" w:eastAsia="Meiryo UI" w:hAnsi="Century Gothic"/>
                <w:b/>
                <w:sz w:val="20"/>
                <w:szCs w:val="20"/>
              </w:rPr>
              <w:t>barrare  richiest</w:t>
            </w:r>
            <w:r w:rsidR="00141E8B">
              <w:rPr>
                <w:rFonts w:ascii="Century Gothic" w:eastAsia="Meiryo UI" w:hAnsi="Century Gothic"/>
                <w:b/>
                <w:sz w:val="20"/>
                <w:szCs w:val="20"/>
              </w:rPr>
              <w:t>a</w:t>
            </w:r>
            <w:r w:rsidR="00141E8B" w:rsidRPr="00033759">
              <w:rPr>
                <w:rFonts w:ascii="Century Gothic" w:eastAsia="Meiryo UI" w:hAnsi="Century Gothic"/>
                <w:b/>
                <w:sz w:val="20"/>
                <w:szCs w:val="20"/>
              </w:rPr>
              <w:t>)</w:t>
            </w:r>
            <w:r w:rsidR="00141E8B">
              <w:rPr>
                <w:rFonts w:ascii="Century Gothic" w:eastAsia="Meiryo UI" w:hAnsi="Century Gothic"/>
                <w:b/>
                <w:sz w:val="20"/>
                <w:szCs w:val="20"/>
              </w:rPr>
              <w:t>:</w:t>
            </w:r>
          </w:p>
          <w:p w14:paraId="23120498" w14:textId="0CB9BBD9" w:rsidR="00141E8B" w:rsidRPr="008B46DC" w:rsidRDefault="00141E8B" w:rsidP="00141E8B">
            <w:pPr>
              <w:tabs>
                <w:tab w:val="left" w:pos="1068"/>
              </w:tabs>
              <w:spacing w:line="276" w:lineRule="auto"/>
              <w:ind w:left="568"/>
              <w:contextualSpacing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r w:rsidR="00C673F3" w:rsidRPr="00247573">
              <w:t xml:space="preserve">ASSEGNO IN FAVORE DI </w:t>
            </w:r>
            <w:r w:rsidR="00C673F3">
              <w:t xml:space="preserve">PERSONE </w:t>
            </w:r>
            <w:r w:rsidR="00C673F3" w:rsidRPr="00247573">
              <w:t xml:space="preserve">AFFETTE DA S.L.A. </w:t>
            </w:r>
          </w:p>
          <w:p w14:paraId="0546F298" w14:textId="77777777" w:rsidR="00141E8B" w:rsidRPr="008B46DC" w:rsidRDefault="00141E8B" w:rsidP="00141E8B">
            <w:pPr>
              <w:tabs>
                <w:tab w:val="left" w:pos="1068"/>
              </w:tabs>
              <w:spacing w:line="276" w:lineRule="auto"/>
              <w:contextualSpacing/>
            </w:pPr>
          </w:p>
          <w:p w14:paraId="0DD56D9D" w14:textId="77777777" w:rsidR="00141E8B" w:rsidRPr="001B797C" w:rsidRDefault="00141E8B" w:rsidP="00141E8B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jc w:val="both"/>
            </w:pPr>
            <w:r w:rsidRPr="00247573">
              <w:t>ASSEGNO IN FAVORE DI PERSONE IN CONDIZIONE DI DISABILITÀ GRAVISSIMA, DI CUI ALL’ART. 3 D.M. 26/09/2016, IVI INCLUSI QUELLI A SOSTEGNO DELLE PERSONE AFFETTE DA S.L.A. E DELLE PERSONE CON STATO DI DEMENZA MOLTO GRAVE, TRA CUI QUELLE AFFETTE DAL MORBO DI ALZHEIMER</w:t>
            </w:r>
          </w:p>
          <w:p w14:paraId="740D38EB" w14:textId="77777777" w:rsidR="00141E8B" w:rsidRDefault="00141E8B"/>
        </w:tc>
      </w:tr>
    </w:tbl>
    <w:p w14:paraId="003D2043" w14:textId="77777777" w:rsidR="00141E8B" w:rsidRDefault="00141E8B"/>
    <w:p w14:paraId="440B5E1E" w14:textId="77777777" w:rsidR="00141E8B" w:rsidRDefault="00141E8B"/>
    <w:p w14:paraId="7AB09C38" w14:textId="77777777" w:rsidR="00633EB2" w:rsidRDefault="00633EB2">
      <w: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332"/>
      </w:tblGrid>
      <w:tr w:rsidR="00F83127" w:rsidRPr="00DD7854" w14:paraId="50234609" w14:textId="77777777" w:rsidTr="00633EB2">
        <w:trPr>
          <w:trHeight w:val="433"/>
          <w:jc w:val="center"/>
        </w:trPr>
        <w:tc>
          <w:tcPr>
            <w:tcW w:w="10332" w:type="dxa"/>
          </w:tcPr>
          <w:p w14:paraId="6CF86FCA" w14:textId="04C0FCD8" w:rsidR="00F83127" w:rsidRPr="00871A81" w:rsidRDefault="00946628" w:rsidP="00873096">
            <w:pPr>
              <w:jc w:val="center"/>
              <w:rPr>
                <w:rFonts w:asciiTheme="minorHAnsi" w:eastAsia="Meiryo UI" w:hAnsiTheme="minorHAnsi"/>
                <w:b/>
                <w:sz w:val="24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lastRenderedPageBreak/>
              <w:t>A TAL FINE DICHIARA</w:t>
            </w:r>
            <w:r w:rsidR="00F83127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:</w:t>
            </w:r>
          </w:p>
          <w:p w14:paraId="2FC2682D" w14:textId="4D164562" w:rsidR="00F83127" w:rsidRPr="004152E1" w:rsidRDefault="00AA36EF" w:rsidP="00873096">
            <w:pPr>
              <w:jc w:val="center"/>
              <w:rPr>
                <w:rFonts w:asciiTheme="minorHAnsi" w:eastAsia="Meiryo UI" w:hAnsiTheme="minorHAnsi"/>
                <w:b/>
                <w:spacing w:val="160"/>
                <w:sz w:val="12"/>
                <w:szCs w:val="12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Consapevole delle responsabilità penali a cui può andare incontro ai sensi dell’art. 76 D.Lgs. 445/2000 in caso di dichiarazioni mendaci, formazione o uso di atti falsi, nonché della decadenza dai benefici eventualmente conseguenti alla presente dichiarazione ai sensi de</w:t>
            </w:r>
            <w:r>
              <w:rPr>
                <w:rFonts w:asciiTheme="minorHAnsi" w:eastAsia="Meiryo UI" w:hAnsiTheme="minorHAnsi"/>
                <w:szCs w:val="20"/>
              </w:rPr>
              <w:t>ll’art. 75 del suddetto D. Lgs.</w:t>
            </w:r>
          </w:p>
        </w:tc>
      </w:tr>
      <w:tr w:rsidR="00F83127" w:rsidRPr="00DD7854" w14:paraId="280B6061" w14:textId="77777777" w:rsidTr="00633EB2">
        <w:trPr>
          <w:jc w:val="center"/>
        </w:trPr>
        <w:tc>
          <w:tcPr>
            <w:tcW w:w="10332" w:type="dxa"/>
          </w:tcPr>
          <w:p w14:paraId="7442B03E" w14:textId="77777777" w:rsidR="00F83127" w:rsidRPr="004152E1" w:rsidRDefault="00F83127" w:rsidP="00873096">
            <w:pPr>
              <w:rPr>
                <w:rFonts w:asciiTheme="minorHAnsi" w:eastAsia="Meiryo UI" w:hAnsiTheme="minorHAnsi"/>
                <w:b/>
                <w:spacing w:val="100"/>
                <w:sz w:val="12"/>
                <w:szCs w:val="12"/>
              </w:rPr>
            </w:pPr>
          </w:p>
          <w:p w14:paraId="3D7026B8" w14:textId="77777777" w:rsidR="00F83127" w:rsidRPr="00871A81" w:rsidRDefault="00F83127" w:rsidP="00873096">
            <w:pPr>
              <w:jc w:val="center"/>
              <w:rPr>
                <w:rFonts w:asciiTheme="minorHAnsi" w:eastAsia="Meiryo UI" w:hAnsiTheme="minorHAnsi"/>
                <w:b/>
                <w:sz w:val="20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0"/>
                <w:szCs w:val="20"/>
              </w:rPr>
              <w:t>Composizione del Nucleo Familiare</w:t>
            </w:r>
          </w:p>
          <w:p w14:paraId="128A45C6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9175" w:type="dxa"/>
              <w:jc w:val="center"/>
              <w:tblLook w:val="04A0" w:firstRow="1" w:lastRow="0" w:firstColumn="1" w:lastColumn="0" w:noHBand="0" w:noVBand="1"/>
            </w:tblPr>
            <w:tblGrid>
              <w:gridCol w:w="3589"/>
              <w:gridCol w:w="2109"/>
              <w:gridCol w:w="1796"/>
              <w:gridCol w:w="1681"/>
            </w:tblGrid>
            <w:tr w:rsidR="001458A1" w:rsidRPr="004152E1" w14:paraId="63EB0A31" w14:textId="77777777" w:rsidTr="001458A1">
              <w:trPr>
                <w:trHeight w:val="332"/>
                <w:jc w:val="center"/>
              </w:trPr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DA38A1B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5F60B18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B147707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Grado di parentela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B27232E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Situazione occupazionale (*)</w:t>
                  </w:r>
                </w:p>
              </w:tc>
            </w:tr>
            <w:tr w:rsidR="001458A1" w:rsidRPr="004152E1" w14:paraId="7798FE34" w14:textId="77777777" w:rsidTr="001458A1">
              <w:trPr>
                <w:trHeight w:val="95"/>
                <w:jc w:val="center"/>
              </w:trPr>
              <w:tc>
                <w:tcPr>
                  <w:tcW w:w="35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F2F76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92E8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C1A7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A0EE8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</w:tr>
            <w:tr w:rsidR="001458A1" w:rsidRPr="004152E1" w14:paraId="432FC921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bottom w:val="dashSmallGap" w:sz="4" w:space="0" w:color="auto"/>
                    <w:right w:val="dotted" w:sz="4" w:space="0" w:color="auto"/>
                  </w:tcBorders>
                </w:tcPr>
                <w:p w14:paraId="435CFCF0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1605A5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8762BD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left w:val="dotted" w:sz="4" w:space="0" w:color="auto"/>
                    <w:bottom w:val="dashSmallGap" w:sz="4" w:space="0" w:color="auto"/>
                  </w:tcBorders>
                </w:tcPr>
                <w:p w14:paraId="787DDE4E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7F66937C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B43CFDB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389C85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7D8A6C0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D81DD1B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2FE21CDE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D34EAF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225F2C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4E04E6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C2BCA03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38102B38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07A46E5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DFE754A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5E6774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57A4E4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7F6B8EEE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F56D709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184705A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0D6FEB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2F794E5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491E7C87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C573007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7DA6838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0DCE07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249D2BC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2F1C7E7F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19C1977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C89BC9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B14452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3AD6BF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022F57D0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2D8F0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D4BE8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9F44A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22195FD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3ACBA397" w14:textId="77777777" w:rsidR="00F83127" w:rsidRPr="004152E1" w:rsidRDefault="00F83127" w:rsidP="00873096">
            <w:pPr>
              <w:rPr>
                <w:rFonts w:asciiTheme="minorHAnsi" w:eastAsia="Meiryo UI" w:hAnsiTheme="minorHAnsi" w:cs="Times New Roman"/>
                <w:sz w:val="14"/>
                <w:szCs w:val="14"/>
              </w:rPr>
            </w:pPr>
          </w:p>
          <w:p w14:paraId="314FAE06" w14:textId="6D4FE721" w:rsidR="00F83127" w:rsidRPr="004152E1" w:rsidRDefault="00F83127" w:rsidP="00873096">
            <w:pPr>
              <w:rPr>
                <w:rFonts w:asciiTheme="minorHAnsi" w:eastAsia="Meiryo UI" w:hAnsiTheme="minorHAnsi" w:cs="Times New Roman"/>
                <w:sz w:val="14"/>
                <w:szCs w:val="14"/>
              </w:rPr>
            </w:pPr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(*): Studente; Lavoratore/trice a tempo indeterminato; Lavoratore/trice a tempo determinato; Pensionato/a sociale; Pensionato/a; Disoccupato; Altro: ______________________________</w:t>
            </w:r>
            <w:r w:rsidR="004152E1">
              <w:rPr>
                <w:rFonts w:asciiTheme="minorHAnsi" w:eastAsia="Meiryo UI" w:hAnsiTheme="minorHAnsi" w:cs="Times New Roman"/>
                <w:sz w:val="18"/>
                <w:szCs w:val="18"/>
              </w:rPr>
              <w:t>________________</w:t>
            </w:r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_________________________________________________</w:t>
            </w:r>
          </w:p>
          <w:p w14:paraId="58D3F1AC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</w:p>
          <w:p w14:paraId="55EB36FD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20"/>
                <w:szCs w:val="20"/>
              </w:rPr>
            </w:pP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>Attuale situazione abitativa del candidato al progetto</w:t>
            </w:r>
          </w:p>
          <w:p w14:paraId="3BA96A24" w14:textId="40124912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da solo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in famiglia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in Comunità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altro: </w:t>
            </w:r>
            <w:r w:rsidR="004152E1">
              <w:rPr>
                <w:rFonts w:asciiTheme="minorHAnsi" w:eastAsia="Meiryo UI" w:hAnsiTheme="minorHAnsi"/>
                <w:sz w:val="20"/>
                <w:szCs w:val="20"/>
              </w:rPr>
              <w:t>_________________________________________</w:t>
            </w:r>
          </w:p>
          <w:p w14:paraId="6D59C5EF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</w:p>
        </w:tc>
      </w:tr>
      <w:tr w:rsidR="00F83127" w:rsidRPr="00823CF4" w14:paraId="4878232B" w14:textId="77777777" w:rsidTr="00633EB2">
        <w:trPr>
          <w:jc w:val="center"/>
        </w:trPr>
        <w:tc>
          <w:tcPr>
            <w:tcW w:w="10332" w:type="dxa"/>
          </w:tcPr>
          <w:p w14:paraId="577D3B22" w14:textId="77777777" w:rsidR="00F83127" w:rsidRPr="00823CF4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120"/>
                <w:sz w:val="12"/>
                <w:szCs w:val="12"/>
              </w:rPr>
            </w:pPr>
          </w:p>
          <w:p w14:paraId="7A5275A5" w14:textId="249E3CB8" w:rsidR="00F83127" w:rsidRPr="00823CF4" w:rsidRDefault="006C165E" w:rsidP="00873096">
            <w:pPr>
              <w:jc w:val="center"/>
              <w:rPr>
                <w:rFonts w:ascii="Century Gothic" w:eastAsia="Meiryo UI" w:hAnsi="Century Gothic"/>
                <w:b/>
                <w:spacing w:val="120"/>
                <w:sz w:val="20"/>
                <w:szCs w:val="20"/>
              </w:rPr>
            </w:pPr>
            <w:r>
              <w:rPr>
                <w:rFonts w:asciiTheme="minorHAnsi" w:eastAsia="Meiryo UI" w:hAnsiTheme="minorHAnsi"/>
                <w:b/>
                <w:szCs w:val="20"/>
              </w:rPr>
              <w:t>Nell’annualità di riferimento ha usufruito</w:t>
            </w:r>
            <w:r w:rsidR="00F83127" w:rsidRPr="00871A81">
              <w:rPr>
                <w:rFonts w:asciiTheme="minorHAnsi" w:eastAsia="Meiryo UI" w:hAnsiTheme="minorHAnsi"/>
                <w:b/>
                <w:szCs w:val="20"/>
              </w:rPr>
              <w:t xml:space="preserve"> dei seguenti servizi:</w:t>
            </w:r>
          </w:p>
        </w:tc>
      </w:tr>
      <w:tr w:rsidR="00F83127" w14:paraId="6938A2CD" w14:textId="77777777" w:rsidTr="00CF5534">
        <w:trPr>
          <w:trHeight w:val="4233"/>
          <w:jc w:val="center"/>
        </w:trPr>
        <w:tc>
          <w:tcPr>
            <w:tcW w:w="10332" w:type="dxa"/>
          </w:tcPr>
          <w:tbl>
            <w:tblPr>
              <w:tblStyle w:val="Grigliatabella"/>
              <w:tblW w:w="9816" w:type="dxa"/>
              <w:jc w:val="center"/>
              <w:tblLook w:val="04A0" w:firstRow="1" w:lastRow="0" w:firstColumn="1" w:lastColumn="0" w:noHBand="0" w:noVBand="1"/>
            </w:tblPr>
            <w:tblGrid>
              <w:gridCol w:w="478"/>
              <w:gridCol w:w="5050"/>
              <w:gridCol w:w="1539"/>
              <w:gridCol w:w="1545"/>
              <w:gridCol w:w="1204"/>
            </w:tblGrid>
            <w:tr w:rsidR="00F83127" w:rsidRPr="009A6D54" w14:paraId="5F0D231B" w14:textId="77777777" w:rsidTr="00873096">
              <w:trPr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E9F593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7ED0CA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1C7453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A79508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  <w:tr w:rsidR="00F83127" w:rsidRPr="00F32539" w14:paraId="7840761C" w14:textId="77777777" w:rsidTr="003304FE">
              <w:trPr>
                <w:trHeight w:val="356"/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6089C6D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Tipologia Servizi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365BE5D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Erogatore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144DB89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 xml:space="preserve">h. </w:t>
                  </w: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settimanali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59A70A3C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contributo (mensile)</w:t>
                  </w:r>
                </w:p>
              </w:tc>
            </w:tr>
            <w:tr w:rsidR="00F83127" w:rsidRPr="009A6D54" w14:paraId="52B04C82" w14:textId="77777777" w:rsidTr="00873096">
              <w:trPr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0019F7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F0F412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D01A20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871152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  <w:tr w:rsidR="00F83127" w14:paraId="3EBD6F79" w14:textId="77777777" w:rsidTr="00873096">
              <w:trPr>
                <w:trHeight w:val="281"/>
                <w:jc w:val="center"/>
              </w:trPr>
              <w:tc>
                <w:tcPr>
                  <w:tcW w:w="478" w:type="dxa"/>
                  <w:tcBorders>
                    <w:top w:val="single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073E946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9C8F84D" w14:textId="77777777" w:rsidR="00F83127" w:rsidRPr="003547F6" w:rsidRDefault="00F83127" w:rsidP="00873096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>Servizio assistenza Domiciliare - SAD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DEA5B97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2C8A3D9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642763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14253EB5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46A52D9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7DF8F2CB" w14:textId="77777777" w:rsidR="00F83127" w:rsidRPr="003547F6" w:rsidRDefault="00F83127" w:rsidP="00873096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>Assistenza Infermieristica Domiciliare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2875D2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E0D109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4643050B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6E646678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953F308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49F5A69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Sevizio di Aiuto alla Persona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05C6C8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4BD211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66ABF86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C70ACEC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3B85F2C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1327FD12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Trasporto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024461A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AA20D8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5ED5208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1765B4FC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9A6DB3E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1358FB2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Buoni Servizio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ED6860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6E025F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401C43E6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D4A8964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607A3C6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E22B1FB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Centro Diurno / Laboratorio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412B5D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CD7A44B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7C6B64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2A69547E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F85C0DB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9447165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Inserimento Lavorativo / Formativo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1BEEF62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4F24536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D5614D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3A40FA50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5DB32F4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53E7190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Servizio Socio Assistenziale Scolastico e/o Socio Educativo Scolastico e/o Extra Scolastico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79780A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A2E2F6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8DD3B83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6B33464" w14:textId="77777777" w:rsidTr="00873096">
              <w:trPr>
                <w:trHeight w:val="448"/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6A08C78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839A034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Altro: 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75C39EB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6CADAD2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</w:tcBorders>
                </w:tcPr>
                <w:p w14:paraId="5DD95C3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8FED1D0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3EDEA0C" w14:textId="77777777" w:rsidR="00CF5534" w:rsidRDefault="00CF5534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</w:tbl>
    <w:p w14:paraId="3CCA8783" w14:textId="77777777" w:rsidR="00F83127" w:rsidRDefault="00F83127" w:rsidP="00F83127"/>
    <w:p w14:paraId="7009DDDB" w14:textId="459109C1" w:rsidR="006C165E" w:rsidRDefault="006C165E">
      <w:pPr>
        <w:widowControl/>
        <w:autoSpaceDE/>
        <w:autoSpaceDN/>
        <w:spacing w:after="200" w:line="276" w:lineRule="auto"/>
      </w:pPr>
      <w:r>
        <w:br w:type="page"/>
      </w:r>
    </w:p>
    <w:p w14:paraId="682FF9DE" w14:textId="77777777" w:rsidR="006C165E" w:rsidRDefault="006C165E" w:rsidP="00F83127"/>
    <w:tbl>
      <w:tblPr>
        <w:tblStyle w:val="Grigliatabella"/>
        <w:tblW w:w="10606" w:type="dxa"/>
        <w:jc w:val="center"/>
        <w:tblLook w:val="04A0" w:firstRow="1" w:lastRow="0" w:firstColumn="1" w:lastColumn="0" w:noHBand="0" w:noVBand="1"/>
      </w:tblPr>
      <w:tblGrid>
        <w:gridCol w:w="3508"/>
        <w:gridCol w:w="3543"/>
        <w:gridCol w:w="3555"/>
      </w:tblGrid>
      <w:tr w:rsidR="00F83127" w:rsidRPr="00871A81" w14:paraId="5DE592C4" w14:textId="77777777" w:rsidTr="003304FE">
        <w:trPr>
          <w:trHeight w:val="42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42CDFF" w14:textId="3A4D610A" w:rsidR="00F83127" w:rsidRPr="00871A81" w:rsidRDefault="00F83127" w:rsidP="00873096">
            <w:pPr>
              <w:jc w:val="center"/>
              <w:rPr>
                <w:rFonts w:asciiTheme="minorHAnsi" w:eastAsia="Meiryo UI" w:hAnsiTheme="minorHAnsi"/>
                <w:spacing w:val="160"/>
                <w:sz w:val="24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Assistenza svolta dai familiari</w:t>
            </w:r>
            <w:r w:rsidR="00241995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 xml:space="preserve"> e/</w:t>
            </w: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o</w:t>
            </w:r>
            <w:r w:rsidR="00241995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 xml:space="preserve"> </w:t>
            </w: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altra figura (assistente/care giver)</w:t>
            </w:r>
          </w:p>
        </w:tc>
      </w:tr>
      <w:tr w:rsidR="00F83127" w:rsidRPr="00CC0DE5" w14:paraId="3531F30E" w14:textId="77777777" w:rsidTr="00871A81">
        <w:trPr>
          <w:jc w:val="center"/>
        </w:trPr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C4EF5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DA1A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1421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</w:tr>
      <w:tr w:rsidR="00F83127" w:rsidRPr="000D1CC9" w14:paraId="05C8DCE2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63B59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195FA851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149698A4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E7916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5D07F032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585F38B5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A8352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413CE663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30D712D6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F624D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613B090D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14:paraId="41DA66DC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A70C9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33C5AF14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3B498202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852E6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540768BA" w14:textId="77777777" w:rsidR="00871A81" w:rsidRPr="000D1CC9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1BA44C47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69C9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339FFC71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871A81" w:rsidRPr="00871A81" w14:paraId="6521C68C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100B9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4AD84026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871A81" w:rsidRPr="00871A81" w14:paraId="6BA8D008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57167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0F1D21DD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</w:tbl>
    <w:p w14:paraId="2AD150DF" w14:textId="77777777" w:rsidR="00241995" w:rsidRDefault="00241995" w:rsidP="00F83127"/>
    <w:p w14:paraId="2ACFD389" w14:textId="77777777" w:rsidR="00102DEF" w:rsidRDefault="00102DEF" w:rsidP="00F83127"/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1701"/>
        <w:gridCol w:w="1984"/>
        <w:gridCol w:w="2869"/>
      </w:tblGrid>
      <w:tr w:rsidR="00F83127" w:rsidRPr="00404925" w14:paraId="6F58FCBC" w14:textId="77777777" w:rsidTr="00946628">
        <w:trPr>
          <w:trHeight w:val="433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1D01F677" w14:textId="77777777" w:rsidR="00F83127" w:rsidRPr="00404925" w:rsidRDefault="00F83127" w:rsidP="00873096">
            <w:pPr>
              <w:pStyle w:val="Paragrafoelenco"/>
              <w:ind w:left="360"/>
              <w:jc w:val="center"/>
              <w:rPr>
                <w:rFonts w:ascii="Verdana" w:eastAsia="Meiryo UI" w:hAnsi="Verdana"/>
                <w:b/>
                <w:spacing w:val="140"/>
                <w:sz w:val="16"/>
                <w:szCs w:val="16"/>
              </w:rPr>
            </w:pPr>
            <w:r w:rsidRPr="00F23F0F">
              <w:rPr>
                <w:rFonts w:asciiTheme="minorHAnsi" w:eastAsia="Meiryo UI" w:hAnsiTheme="minorHAnsi"/>
                <w:b/>
                <w:sz w:val="24"/>
                <w:szCs w:val="20"/>
              </w:rPr>
              <w:t>AREE DEI BISOGNI</w:t>
            </w:r>
          </w:p>
        </w:tc>
      </w:tr>
      <w:tr w:rsidR="00F83127" w:rsidRPr="00404925" w14:paraId="33DDEDD8" w14:textId="77777777" w:rsidTr="00946628">
        <w:trPr>
          <w:trHeight w:val="80"/>
        </w:trPr>
        <w:tc>
          <w:tcPr>
            <w:tcW w:w="10774" w:type="dxa"/>
            <w:gridSpan w:val="4"/>
          </w:tcPr>
          <w:p w14:paraId="43E49967" w14:textId="77777777" w:rsidR="00F83127" w:rsidRPr="00404925" w:rsidRDefault="00F83127" w:rsidP="00873096">
            <w:pPr>
              <w:pStyle w:val="Paragrafoelenco"/>
              <w:ind w:left="360"/>
              <w:rPr>
                <w:rFonts w:ascii="Verdana" w:eastAsia="Meiryo UI" w:hAnsi="Verdana"/>
                <w:b/>
                <w:sz w:val="8"/>
                <w:szCs w:val="8"/>
              </w:rPr>
            </w:pPr>
          </w:p>
        </w:tc>
      </w:tr>
      <w:tr w:rsidR="00F83127" w:rsidRPr="00553A5E" w14:paraId="38D24D55" w14:textId="77777777" w:rsidTr="00946628">
        <w:trPr>
          <w:trHeight w:val="70"/>
        </w:trPr>
        <w:tc>
          <w:tcPr>
            <w:tcW w:w="10774" w:type="dxa"/>
            <w:gridSpan w:val="4"/>
          </w:tcPr>
          <w:p w14:paraId="63FA40BF" w14:textId="77777777" w:rsidR="00F83127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</w:p>
          <w:p w14:paraId="1292D1F5" w14:textId="77777777" w:rsidR="00F83127" w:rsidRPr="00F23F0F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F23F0F">
              <w:rPr>
                <w:rFonts w:ascii="Century Gothic" w:eastAsia="Meiryo UI" w:hAnsi="Century Gothic"/>
                <w:b/>
                <w:sz w:val="20"/>
                <w:szCs w:val="20"/>
              </w:rPr>
              <w:t>AREA AUTONOMIA PERSONALE</w:t>
            </w:r>
          </w:p>
          <w:p w14:paraId="258D4D11" w14:textId="77777777" w:rsidR="00F83127" w:rsidRPr="00553A5E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</w:p>
        </w:tc>
      </w:tr>
      <w:tr w:rsidR="00F83127" w:rsidRPr="001353ED" w14:paraId="168DAAE9" w14:textId="77777777" w:rsidTr="00946628">
        <w:trPr>
          <w:trHeight w:val="1380"/>
        </w:trPr>
        <w:tc>
          <w:tcPr>
            <w:tcW w:w="4220" w:type="dxa"/>
          </w:tcPr>
          <w:p w14:paraId="76ED8CA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ALZARSI DAL LETTO</w:t>
            </w:r>
          </w:p>
          <w:p w14:paraId="427646E7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LE MANI</w:t>
            </w:r>
          </w:p>
          <w:p w14:paraId="3E9D97A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FARE IL BAGNO O DOCCIA</w:t>
            </w:r>
          </w:p>
          <w:p w14:paraId="68B1A240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SEMPLICI INTERVENTI SANITARI</w:t>
            </w:r>
          </w:p>
          <w:p w14:paraId="7DE1599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CORICARSI</w:t>
            </w:r>
          </w:p>
          <w:p w14:paraId="51E29564" w14:textId="77777777" w:rsidR="00F83127" w:rsidRPr="007E348F" w:rsidRDefault="00F83127" w:rsidP="00DD7BED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C89F37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USO DEL WC</w:t>
            </w:r>
          </w:p>
          <w:p w14:paraId="1E3D181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I CAPELLI E PETTINARSI</w:t>
            </w:r>
          </w:p>
          <w:p w14:paraId="7BC6969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VESTIRSI O SPOGLIARSI</w:t>
            </w:r>
          </w:p>
          <w:p w14:paraId="131E2B6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GESTIONE CATETERE</w:t>
            </w:r>
          </w:p>
          <w:p w14:paraId="7A28164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MANGIARE, BERE</w:t>
            </w:r>
          </w:p>
          <w:p w14:paraId="6EECB6B4" w14:textId="77777777" w:rsidR="00F83127" w:rsidRPr="001353ED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  <w:tc>
          <w:tcPr>
            <w:tcW w:w="2869" w:type="dxa"/>
          </w:tcPr>
          <w:p w14:paraId="0A2A07B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IL VISO</w:t>
            </w:r>
          </w:p>
          <w:p w14:paraId="24677A4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IGIENE INTIMA</w:t>
            </w:r>
          </w:p>
          <w:p w14:paraId="62E8DBED" w14:textId="0C7E8530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NOTTURNA</w:t>
            </w:r>
          </w:p>
          <w:p w14:paraId="22C59155" w14:textId="1A0CB39B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GESTIONE DEGLI AUSILI</w:t>
            </w:r>
          </w:p>
          <w:p w14:paraId="10653AC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ALTRO: _____________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</w:t>
            </w:r>
          </w:p>
        </w:tc>
      </w:tr>
      <w:tr w:rsidR="00F83127" w:rsidRPr="0063132A" w14:paraId="3F7B8302" w14:textId="77777777" w:rsidTr="00946628">
        <w:trPr>
          <w:trHeight w:val="87"/>
        </w:trPr>
        <w:tc>
          <w:tcPr>
            <w:tcW w:w="10774" w:type="dxa"/>
            <w:gridSpan w:val="4"/>
          </w:tcPr>
          <w:p w14:paraId="53E2575A" w14:textId="77777777" w:rsidR="00F83127" w:rsidRPr="00F23F0F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F23F0F">
              <w:rPr>
                <w:rFonts w:ascii="Century Gothic" w:eastAsia="Meiryo UI" w:hAnsi="Century Gothic"/>
                <w:b/>
                <w:sz w:val="20"/>
                <w:szCs w:val="20"/>
              </w:rPr>
              <w:t>AREA AUTONOMIA DOMESTICA</w:t>
            </w:r>
          </w:p>
          <w:p w14:paraId="2D3E0611" w14:textId="77777777" w:rsidR="00F83127" w:rsidRPr="0063132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:rsidRPr="001353ED" w14:paraId="6D8167A1" w14:textId="77777777" w:rsidTr="00946628">
        <w:trPr>
          <w:trHeight w:val="590"/>
        </w:trPr>
        <w:tc>
          <w:tcPr>
            <w:tcW w:w="4220" w:type="dxa"/>
          </w:tcPr>
          <w:p w14:paraId="005DAC7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PULIRE LA CASA</w:t>
            </w:r>
          </w:p>
          <w:p w14:paraId="61DB21A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GESTIRE LA PRESENZA DI OSPITI</w:t>
            </w:r>
          </w:p>
          <w:p w14:paraId="51A9801D" w14:textId="77777777" w:rsidR="00F83127" w:rsidRPr="007E348F" w:rsidRDefault="00F83127" w:rsidP="00DD7BED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EA4C494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PREPARARE I PASTI</w:t>
            </w:r>
          </w:p>
          <w:p w14:paraId="6F4BFDC1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ALTRO: ____________________</w:t>
            </w:r>
          </w:p>
        </w:tc>
        <w:tc>
          <w:tcPr>
            <w:tcW w:w="2869" w:type="dxa"/>
          </w:tcPr>
          <w:p w14:paraId="5152B89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FARE LA SPESA</w:t>
            </w:r>
          </w:p>
        </w:tc>
      </w:tr>
      <w:tr w:rsidR="00F83127" w:rsidRPr="006A6CDB" w14:paraId="58CB963E" w14:textId="77777777" w:rsidTr="00946628">
        <w:trPr>
          <w:trHeight w:val="372"/>
        </w:trPr>
        <w:tc>
          <w:tcPr>
            <w:tcW w:w="10774" w:type="dxa"/>
            <w:gridSpan w:val="4"/>
          </w:tcPr>
          <w:p w14:paraId="18716A5A" w14:textId="77777777" w:rsidR="00F83127" w:rsidRPr="0063132A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  <w:r w:rsidRPr="0063132A"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  <w:t>AREA AUTONOMIA SOCIO-LAVORATIVA</w:t>
            </w:r>
          </w:p>
          <w:p w14:paraId="5209B0AC" w14:textId="77777777" w:rsidR="00F83127" w:rsidRPr="006A6CDB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:rsidRPr="001353ED" w14:paraId="3E365D12" w14:textId="77777777" w:rsidTr="00946628">
        <w:tc>
          <w:tcPr>
            <w:tcW w:w="5921" w:type="dxa"/>
            <w:gridSpan w:val="2"/>
          </w:tcPr>
          <w:p w14:paraId="154FA79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SPOSTARSI IN CARROZZINA FUORI DALL’ABITAZIONE</w:t>
            </w:r>
          </w:p>
          <w:p w14:paraId="77DDA53D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UTILIZZO DEI MEZZI PUBBLICI ACCESSIBILI</w:t>
            </w:r>
          </w:p>
          <w:p w14:paraId="12C62B9B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RELATIVA AL TEMPO LIBERO</w:t>
            </w:r>
          </w:p>
          <w:p w14:paraId="6F0FD1EB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SUL POSTO DI LAVORO</w:t>
            </w:r>
          </w:p>
          <w:p w14:paraId="320D432E" w14:textId="42BB380A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DI TEMPO LIBERO</w:t>
            </w:r>
          </w:p>
          <w:p w14:paraId="41D700DF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VIAGGI</w:t>
            </w:r>
          </w:p>
          <w:p w14:paraId="70493796" w14:textId="77777777" w:rsidR="00F83127" w:rsidRPr="001353ED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14:paraId="43E667C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GUIDA DEL MEZZO A DISPOSIZIONE</w:t>
            </w:r>
          </w:p>
          <w:p w14:paraId="75534FD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PARTECIPAZIONE ATTIVITA’ CULTURALI</w:t>
            </w:r>
          </w:p>
          <w:p w14:paraId="3A84D8AA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DISBRIGO DI PRATICHE BUROCRATICHE</w:t>
            </w:r>
          </w:p>
          <w:p w14:paraId="540836B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SCOLASTICA O UNIVERSITARIA</w:t>
            </w:r>
          </w:p>
          <w:p w14:paraId="2C5C8744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CULTURALI</w:t>
            </w:r>
          </w:p>
          <w:p w14:paraId="3B33685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ACCOMPAGNAMENTO FUORI CASA</w:t>
            </w:r>
          </w:p>
        </w:tc>
      </w:tr>
    </w:tbl>
    <w:p w14:paraId="146265DB" w14:textId="77777777" w:rsidR="00F85EB4" w:rsidRDefault="00F85EB4">
      <w:r>
        <w:br w:type="page"/>
      </w:r>
    </w:p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83127" w14:paraId="79AFDDBA" w14:textId="77777777" w:rsidTr="00946628">
        <w:tc>
          <w:tcPr>
            <w:tcW w:w="10774" w:type="dxa"/>
          </w:tcPr>
          <w:p w14:paraId="0A8E4816" w14:textId="1C376675" w:rsidR="00F83127" w:rsidRPr="00F85EB4" w:rsidRDefault="00F83127" w:rsidP="00873096">
            <w:pPr>
              <w:rPr>
                <w:rFonts w:ascii="Century Gothic" w:eastAsia="Meiryo UI" w:hAnsi="Century Gothic"/>
              </w:rPr>
            </w:pPr>
          </w:p>
          <w:p w14:paraId="0F7026CC" w14:textId="77777777" w:rsidR="00F83127" w:rsidRPr="00F85EB4" w:rsidRDefault="00F83127" w:rsidP="00873096">
            <w:pPr>
              <w:jc w:val="both"/>
              <w:rPr>
                <w:rFonts w:ascii="Century Gothic" w:eastAsia="Meiryo UI" w:hAnsi="Century Gothic"/>
              </w:rPr>
            </w:pPr>
          </w:p>
          <w:p w14:paraId="5C8D196E" w14:textId="589671A6" w:rsidR="00F83127" w:rsidRPr="00F23F0F" w:rsidRDefault="00F83127" w:rsidP="00873096">
            <w:pPr>
              <w:jc w:val="both"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Il/la sottoscritto/a</w:t>
            </w:r>
            <w:r w:rsidR="00B67FF6">
              <w:rPr>
                <w:rFonts w:asciiTheme="minorHAnsi" w:eastAsia="Meiryo UI" w:hAnsiTheme="minorHAnsi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14:paraId="2C156914" w14:textId="77777777" w:rsidR="00F83127" w:rsidRPr="00F23F0F" w:rsidRDefault="00F83127" w:rsidP="00873096">
            <w:pPr>
              <w:rPr>
                <w:rFonts w:asciiTheme="minorHAnsi" w:eastAsia="Meiryo UI" w:hAnsiTheme="minorHAnsi"/>
                <w:sz w:val="18"/>
                <w:szCs w:val="16"/>
              </w:rPr>
            </w:pPr>
          </w:p>
          <w:p w14:paraId="4C6CEF1E" w14:textId="3C248C40" w:rsidR="00F83127" w:rsidRPr="00F23F0F" w:rsidRDefault="00F83127" w:rsidP="00F83127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 xml:space="preserve">Si impegna a comunicare </w:t>
            </w:r>
            <w:r w:rsidR="00AA36EF">
              <w:rPr>
                <w:rFonts w:asciiTheme="minorHAnsi" w:eastAsia="Meiryo UI" w:hAnsiTheme="minorHAnsi"/>
                <w:szCs w:val="20"/>
              </w:rPr>
              <w:t>all’Ufficio sociale del Comune</w:t>
            </w:r>
            <w:r w:rsidRPr="00F23F0F">
              <w:rPr>
                <w:rFonts w:asciiTheme="minorHAnsi" w:eastAsia="Meiryo UI" w:hAnsiTheme="minorHAnsi"/>
                <w:szCs w:val="20"/>
              </w:rPr>
              <w:t xml:space="preserve"> l‘eventuale ricovero del diretto interessato</w:t>
            </w:r>
          </w:p>
          <w:p w14:paraId="0A1E3D59" w14:textId="77777777" w:rsidR="00F83127" w:rsidRPr="00AA36EF" w:rsidRDefault="00F83127" w:rsidP="00F83127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 w:val="28"/>
                <w:szCs w:val="28"/>
              </w:rPr>
            </w:pPr>
            <w:r w:rsidRPr="00AA36EF">
              <w:rPr>
                <w:rFonts w:asciiTheme="minorHAnsi" w:eastAsia="Meiryo UI" w:hAnsiTheme="minorHAnsi"/>
                <w:b/>
                <w:sz w:val="28"/>
                <w:szCs w:val="28"/>
                <w:u w:val="single"/>
              </w:rPr>
              <w:t>Allega alla presente domanda</w:t>
            </w:r>
            <w:r w:rsidRPr="00AA36EF">
              <w:rPr>
                <w:rFonts w:asciiTheme="minorHAnsi" w:eastAsia="Meiryo UI" w:hAnsiTheme="minorHAnsi"/>
                <w:sz w:val="28"/>
                <w:szCs w:val="28"/>
              </w:rPr>
              <w:t>:</w:t>
            </w:r>
          </w:p>
          <w:p w14:paraId="452444F1" w14:textId="5961BD69" w:rsidR="00F83127" w:rsidRPr="00AA36EF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 w:val="28"/>
                <w:szCs w:val="28"/>
              </w:rPr>
            </w:pPr>
            <w:r w:rsidRPr="00AA36EF">
              <w:rPr>
                <w:rFonts w:asciiTheme="minorHAnsi" w:eastAsia="Meiryo UI" w:hAnsiTheme="minorHAnsi"/>
                <w:sz w:val="28"/>
                <w:szCs w:val="28"/>
              </w:rPr>
              <w:t xml:space="preserve">Indicatore della Situazione Economica Equivalente </w:t>
            </w:r>
            <w:r w:rsidR="00AA36EF">
              <w:rPr>
                <w:rFonts w:asciiTheme="minorHAnsi" w:eastAsia="Meiryo UI" w:hAnsiTheme="minorHAnsi"/>
                <w:sz w:val="28"/>
                <w:szCs w:val="28"/>
              </w:rPr>
              <w:t>Ordinario</w:t>
            </w:r>
            <w:r w:rsidRPr="00AA36EF">
              <w:rPr>
                <w:rFonts w:asciiTheme="minorHAnsi" w:eastAsia="Meiryo UI" w:hAnsiTheme="minorHAnsi"/>
                <w:sz w:val="28"/>
                <w:szCs w:val="28"/>
              </w:rPr>
              <w:t>(ISEE);</w:t>
            </w:r>
          </w:p>
          <w:p w14:paraId="1B75A194" w14:textId="77777777" w:rsidR="00F83127" w:rsidRPr="00AA36EF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 w:val="28"/>
                <w:szCs w:val="28"/>
              </w:rPr>
            </w:pPr>
            <w:r w:rsidRPr="00AA36EF">
              <w:rPr>
                <w:rFonts w:asciiTheme="minorHAnsi" w:eastAsia="Meiryo UI" w:hAnsiTheme="minorHAnsi"/>
                <w:sz w:val="28"/>
                <w:szCs w:val="28"/>
              </w:rPr>
              <w:t>Certificazione ai sensi dell’art. 3, comma 3, della Legge n. 104/92</w:t>
            </w:r>
          </w:p>
          <w:p w14:paraId="2A54C2B7" w14:textId="77777777" w:rsidR="00F83127" w:rsidRPr="00F23F0F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AA36EF">
              <w:rPr>
                <w:rFonts w:asciiTheme="minorHAnsi" w:eastAsia="Meiryo UI" w:hAnsiTheme="minorHAnsi"/>
                <w:sz w:val="28"/>
                <w:szCs w:val="28"/>
              </w:rPr>
              <w:t>Fotocopia di un documento di identità, in corso di validità, del richiedente.</w:t>
            </w:r>
          </w:p>
          <w:p w14:paraId="10BEA9FE" w14:textId="4DB22286" w:rsidR="00F83127" w:rsidRPr="00F23F0F" w:rsidRDefault="00F83127" w:rsidP="00F83127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Dichiara, in caso di ammissione al finanziamento, di non cumulare il beneficio mensile concesso con altre forme di contribuzione economica regionale e nazionale concessa per l</w:t>
            </w:r>
            <w:r w:rsidR="00AA36EF">
              <w:rPr>
                <w:rFonts w:asciiTheme="minorHAnsi" w:eastAsia="Meiryo UI" w:hAnsiTheme="minorHAnsi"/>
                <w:szCs w:val="20"/>
              </w:rPr>
              <w:t>e medesime tipologia e finalità</w:t>
            </w:r>
            <w:r w:rsidRPr="00F23F0F">
              <w:rPr>
                <w:rFonts w:asciiTheme="minorHAnsi" w:eastAsia="Meiryo UI" w:hAnsiTheme="minorHAnsi"/>
                <w:szCs w:val="20"/>
              </w:rPr>
              <w:t xml:space="preserve"> per la non autosufficienza con la riserva di optare per un solo beneficio.</w:t>
            </w:r>
          </w:p>
          <w:p w14:paraId="7D8C41FF" w14:textId="77777777" w:rsidR="00F83127" w:rsidRPr="00F23F0F" w:rsidRDefault="00F83127" w:rsidP="00873096">
            <w:pPr>
              <w:rPr>
                <w:rFonts w:asciiTheme="minorHAnsi" w:eastAsia="Meiryo UI" w:hAnsiTheme="minorHAnsi"/>
                <w:sz w:val="18"/>
                <w:szCs w:val="16"/>
              </w:rPr>
            </w:pPr>
          </w:p>
          <w:p w14:paraId="2428C0B1" w14:textId="77777777" w:rsidR="00F83127" w:rsidRDefault="00F83127" w:rsidP="00AA36EF">
            <w:pPr>
              <w:rPr>
                <w:rFonts w:ascii="Century Gothic" w:eastAsia="Meiryo UI" w:hAnsi="Century Gothic"/>
                <w:b/>
                <w:spacing w:val="140"/>
                <w:sz w:val="20"/>
                <w:szCs w:val="20"/>
                <w:u w:val="single"/>
              </w:rPr>
            </w:pPr>
          </w:p>
          <w:p w14:paraId="4A75126D" w14:textId="77777777" w:rsidR="00F83127" w:rsidRPr="00DD7BED" w:rsidRDefault="00F83127" w:rsidP="00873096">
            <w:pPr>
              <w:jc w:val="center"/>
              <w:rPr>
                <w:rFonts w:asciiTheme="minorHAnsi" w:eastAsia="Meiryo UI" w:hAnsiTheme="minorHAnsi"/>
                <w:b/>
                <w:sz w:val="24"/>
                <w:szCs w:val="20"/>
              </w:rPr>
            </w:pPr>
            <w:r w:rsidRPr="00DD7BED">
              <w:rPr>
                <w:rFonts w:asciiTheme="minorHAnsi" w:eastAsia="Meiryo UI" w:hAnsiTheme="minorHAnsi"/>
                <w:b/>
                <w:sz w:val="24"/>
                <w:szCs w:val="20"/>
              </w:rPr>
              <w:t>Modalità di pagamento</w:t>
            </w:r>
          </w:p>
          <w:p w14:paraId="0850CE6C" w14:textId="77777777" w:rsidR="00F83127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1F0BAB27" w14:textId="77777777" w:rsidR="00F83127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0AC35275" w14:textId="77777777" w:rsidR="00F83127" w:rsidRPr="00520B64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023F0F80" w14:textId="2CEA7461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BANCA: 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_________________________________________________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Agenzia: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</w:t>
            </w:r>
            <w:r w:rsidR="00F23F0F"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 w:rsidRPr="00F23F0F">
              <w:rPr>
                <w:rFonts w:ascii="Century Gothic" w:eastAsia="Meiryo UI" w:hAnsi="Century Gothic"/>
                <w:sz w:val="16"/>
                <w:szCs w:val="20"/>
              </w:rPr>
              <w:t>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</w:t>
            </w:r>
          </w:p>
          <w:p w14:paraId="48424F6E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2EE161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Conto Corrente n°: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intestato 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__________________________________________</w:t>
            </w:r>
          </w:p>
          <w:p w14:paraId="72D1524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34D7DC6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Codice IBAN: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______________________________________</w:t>
            </w:r>
            <w:r w:rsidRPr="00F23F0F">
              <w:rPr>
                <w:rFonts w:ascii="Century Gothic" w:eastAsia="Meiryo UI" w:hAnsi="Century Gothic"/>
                <w:sz w:val="18"/>
                <w:szCs w:val="20"/>
              </w:rPr>
              <w:t>__</w:t>
            </w:r>
            <w:r w:rsidRPr="00F23F0F">
              <w:rPr>
                <w:rFonts w:ascii="Century Gothic" w:eastAsia="Meiryo UI" w:hAnsi="Century Gothic"/>
                <w:sz w:val="20"/>
                <w:szCs w:val="20"/>
              </w:rPr>
              <w:t>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_______________________________________________</w:t>
            </w:r>
          </w:p>
          <w:p w14:paraId="2EDF000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C0FEF7E" w14:textId="397F7DA3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Conto Corrente Postale n°: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intestato 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</w:t>
            </w:r>
            <w:r w:rsidRPr="00F23F0F">
              <w:rPr>
                <w:rFonts w:ascii="Century Gothic" w:eastAsia="Meiryo UI" w:hAnsi="Century Gothic"/>
                <w:sz w:val="1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</w:t>
            </w:r>
            <w:r w:rsidR="00F23F0F"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__________________________</w:t>
            </w:r>
          </w:p>
          <w:p w14:paraId="3E07FF66" w14:textId="7ABA3251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7E960D01" w14:textId="77777777" w:rsidR="00F83127" w:rsidRDefault="00F83127" w:rsidP="00AA36EF">
            <w:pPr>
              <w:rPr>
                <w:rFonts w:ascii="Century Gothic" w:eastAsia="Meiryo UI" w:hAnsi="Century Gothic"/>
                <w:b/>
                <w:spacing w:val="80"/>
                <w:sz w:val="20"/>
                <w:szCs w:val="20"/>
              </w:rPr>
            </w:pPr>
          </w:p>
          <w:p w14:paraId="2C2A9C03" w14:textId="77777777" w:rsidR="00F83127" w:rsidRDefault="00F83127" w:rsidP="00525007">
            <w:pPr>
              <w:jc w:val="right"/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</w:tbl>
    <w:p w14:paraId="7863315F" w14:textId="1037AABE" w:rsidR="00C200EF" w:rsidRDefault="00C200EF"/>
    <w:p w14:paraId="429DEC40" w14:textId="3F7D3A0D" w:rsidR="00525007" w:rsidRDefault="00525007"/>
    <w:p w14:paraId="4228E6A7" w14:textId="36257E05" w:rsidR="00525007" w:rsidRDefault="00525007"/>
    <w:p w14:paraId="57604820" w14:textId="23BBEA50" w:rsidR="00525007" w:rsidRDefault="00525007"/>
    <w:p w14:paraId="7B18CE1C" w14:textId="01A7FA38" w:rsidR="00525007" w:rsidRDefault="00525007"/>
    <w:p w14:paraId="2436D524" w14:textId="669B92A7" w:rsidR="00525007" w:rsidRDefault="00525007"/>
    <w:p w14:paraId="79560E6F" w14:textId="7574A0EC" w:rsidR="00525007" w:rsidRDefault="00525007"/>
    <w:p w14:paraId="164E6D75" w14:textId="59C9CE62" w:rsidR="00525007" w:rsidRDefault="00525007"/>
    <w:p w14:paraId="2DFF7E3D" w14:textId="3D9AAE92" w:rsidR="00525007" w:rsidRDefault="00525007"/>
    <w:p w14:paraId="7227EAA8" w14:textId="00622426" w:rsidR="00525007" w:rsidRDefault="00525007"/>
    <w:p w14:paraId="501175AF" w14:textId="48DC9709" w:rsidR="00525007" w:rsidRDefault="00525007"/>
    <w:p w14:paraId="519B220A" w14:textId="4775B771" w:rsidR="00525007" w:rsidRDefault="00525007"/>
    <w:p w14:paraId="0A0B53C7" w14:textId="6F99B815" w:rsidR="00525007" w:rsidRDefault="00525007"/>
    <w:p w14:paraId="7737DFB5" w14:textId="358E1A1E" w:rsidR="00525007" w:rsidRDefault="00525007"/>
    <w:p w14:paraId="278CB203" w14:textId="5B95F102" w:rsidR="00525007" w:rsidRDefault="00525007"/>
    <w:p w14:paraId="224BC45A" w14:textId="4FB87661" w:rsidR="00525007" w:rsidRDefault="00525007"/>
    <w:p w14:paraId="72A23E3A" w14:textId="553A32DA" w:rsidR="00525007" w:rsidRDefault="00525007"/>
    <w:p w14:paraId="34BDB1BC" w14:textId="6C583949" w:rsidR="00525007" w:rsidRDefault="00525007"/>
    <w:p w14:paraId="0F9A8402" w14:textId="35C6F627" w:rsidR="00525007" w:rsidRDefault="00525007"/>
    <w:p w14:paraId="2CDDFD34" w14:textId="77777777" w:rsidR="00525007" w:rsidRDefault="00525007"/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83127" w14:paraId="6FF07102" w14:textId="77777777" w:rsidTr="00946628">
        <w:tc>
          <w:tcPr>
            <w:tcW w:w="10774" w:type="dxa"/>
          </w:tcPr>
          <w:p w14:paraId="764E9F72" w14:textId="77777777" w:rsidR="00525007" w:rsidRPr="00223470" w:rsidRDefault="00525007" w:rsidP="00525007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COME UTILIZZIAMO I SUOI DATI</w:t>
            </w:r>
          </w:p>
          <w:p w14:paraId="4147DF83" w14:textId="77777777" w:rsidR="00525007" w:rsidRPr="00223470" w:rsidRDefault="00525007" w:rsidP="00525007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sz w:val="20"/>
                <w:szCs w:val="20"/>
              </w:rPr>
              <w:t>Comune di Guardiagrele</w:t>
            </w:r>
          </w:p>
          <w:p w14:paraId="7D566B3E" w14:textId="77777777" w:rsidR="00525007" w:rsidRPr="00223470" w:rsidRDefault="00525007" w:rsidP="00525007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sz w:val="20"/>
                <w:szCs w:val="20"/>
              </w:rPr>
              <w:t>Art. 13 del Regolamento UE n. 679/2016 GDPR e dell’art. 13</w:t>
            </w:r>
            <w:r w:rsidRPr="00223470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2234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223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DLgs. n. 196/2003 “Codice in materia di protezione dei dati personali (cosiddetta legge Privacy)”</w:t>
            </w:r>
          </w:p>
          <w:p w14:paraId="775D34BD" w14:textId="77777777" w:rsidR="00525007" w:rsidRPr="00223470" w:rsidRDefault="00525007" w:rsidP="00525007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D2361" w14:textId="77777777" w:rsidR="00525007" w:rsidRDefault="00525007" w:rsidP="00525007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rPr>
                <w:b/>
                <w:sz w:val="20"/>
                <w:szCs w:val="20"/>
              </w:rPr>
            </w:pPr>
          </w:p>
          <w:p w14:paraId="6C032FA7" w14:textId="77777777" w:rsidR="00525007" w:rsidRPr="00223470" w:rsidRDefault="00525007" w:rsidP="00223470">
            <w:pPr>
              <w:adjustRightInd w:val="0"/>
              <w:ind w:left="11" w:right="6" w:hanging="1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3470">
              <w:rPr>
                <w:rFonts w:ascii="Times New Roman" w:hAnsi="Times New Roman" w:cs="Times New Roman"/>
                <w:sz w:val="20"/>
                <w:szCs w:val="24"/>
              </w:rPr>
              <w:t xml:space="preserve">La presente informativa è resa nel rispetto della normativa sulla protezione delle persone fisiche con riguardo al trattamento dei dati personali di cui al Regolamento UE 2016/679 (di seguito indicato come “Regolamento”) e 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 xml:space="preserve">il Comune Guardiagrele con sede in </w:t>
            </w:r>
            <w:r w:rsidRPr="00223470">
              <w:rPr>
                <w:rFonts w:ascii="Times New Roman" w:hAnsi="Times New Roman" w:cs="Times New Roman"/>
                <w:sz w:val="20"/>
                <w:szCs w:val="24"/>
              </w:rPr>
              <w:t>Piazza San Francesco,12 – 66016 Guardiagrele (Ch)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23470">
              <w:rPr>
                <w:rFonts w:ascii="Times New Roman" w:hAnsi="Times New Roman" w:cs="Times New Roman"/>
                <w:sz w:val="20"/>
                <w:szCs w:val="24"/>
              </w:rPr>
              <w:t>, in qualità di Titolare del trattamento dei dati, intende informarLa circa il trattamento dei Suoi dati.</w:t>
            </w:r>
          </w:p>
          <w:p w14:paraId="51481DB1" w14:textId="77777777" w:rsidR="00525007" w:rsidRPr="007257E9" w:rsidRDefault="00525007" w:rsidP="00525007">
            <w:pPr>
              <w:adjustRightInd w:val="0"/>
              <w:rPr>
                <w:rFonts w:ascii="Verdana" w:hAnsi="Verdana" w:cs="Arial"/>
                <w:b/>
                <w:bCs/>
                <w:szCs w:val="20"/>
              </w:rPr>
            </w:pPr>
          </w:p>
          <w:p w14:paraId="56A7EB3D" w14:textId="77777777" w:rsidR="00525007" w:rsidRPr="00223470" w:rsidRDefault="00525007" w:rsidP="00223470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DEFINIZIONI</w:t>
            </w:r>
          </w:p>
          <w:p w14:paraId="02F85822" w14:textId="77777777" w:rsidR="00525007" w:rsidRPr="00223470" w:rsidRDefault="00525007" w:rsidP="00223470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Si riporta il significato di alcuni termini utilizzati nella presente Informativa al fine di agevolarne la comprensione:</w:t>
            </w:r>
          </w:p>
          <w:p w14:paraId="0C59C315" w14:textId="77777777" w:rsidR="00525007" w:rsidRPr="00223470" w:rsidRDefault="00525007" w:rsidP="00223470">
            <w:pPr>
              <w:pStyle w:val="Paragrafoelenco"/>
              <w:widowControl/>
              <w:numPr>
                <w:ilvl w:val="0"/>
                <w:numId w:val="42"/>
              </w:numPr>
              <w:adjustRightInd w:val="0"/>
              <w:ind w:left="760" w:hanging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Trattamento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      </w:r>
          </w:p>
          <w:p w14:paraId="6A9DAEFB" w14:textId="77777777" w:rsidR="00525007" w:rsidRPr="00223470" w:rsidRDefault="00525007" w:rsidP="00223470">
            <w:pPr>
              <w:pStyle w:val="Paragrafoelenco"/>
              <w:widowControl/>
              <w:numPr>
                <w:ilvl w:val="0"/>
                <w:numId w:val="42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: i Dati Personali, le Categorie Particolari di Dati Personali e i Dati Giudiziari;</w:t>
            </w:r>
          </w:p>
          <w:p w14:paraId="3E4EC66A" w14:textId="77777777" w:rsidR="00525007" w:rsidRPr="00223470" w:rsidRDefault="00525007" w:rsidP="00223470">
            <w:pPr>
              <w:pStyle w:val="Paragrafoelenco"/>
              <w:widowControl/>
              <w:numPr>
                <w:ilvl w:val="0"/>
                <w:numId w:val="42"/>
              </w:numPr>
              <w:adjustRightInd w:val="0"/>
              <w:ind w:left="760" w:hanging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 Personali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      </w:r>
          </w:p>
          <w:p w14:paraId="6F1EA8FF" w14:textId="77777777" w:rsidR="00525007" w:rsidRPr="00223470" w:rsidRDefault="00525007" w:rsidP="00223470">
            <w:pPr>
              <w:pStyle w:val="Paragrafoelenco"/>
              <w:widowControl/>
              <w:numPr>
                <w:ilvl w:val="0"/>
                <w:numId w:val="42"/>
              </w:numPr>
              <w:adjustRightInd w:val="0"/>
              <w:ind w:left="760" w:hanging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Categorie Particolari di Dati Personali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      </w:r>
          </w:p>
          <w:p w14:paraId="06462C56" w14:textId="77777777" w:rsidR="00525007" w:rsidRPr="00223470" w:rsidRDefault="00525007" w:rsidP="00223470">
            <w:pPr>
              <w:pStyle w:val="Paragrafoelenco"/>
              <w:widowControl/>
              <w:numPr>
                <w:ilvl w:val="0"/>
                <w:numId w:val="42"/>
              </w:numPr>
              <w:adjustRightInd w:val="0"/>
              <w:ind w:left="760" w:hanging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 Giudiziari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      </w:r>
          </w:p>
          <w:p w14:paraId="4D1F8FB8" w14:textId="77777777" w:rsidR="00525007" w:rsidRPr="00223470" w:rsidRDefault="00525007" w:rsidP="00223470">
            <w:pPr>
              <w:pStyle w:val="Paragrafoelenco"/>
              <w:widowControl/>
              <w:numPr>
                <w:ilvl w:val="0"/>
                <w:numId w:val="42"/>
              </w:numPr>
              <w:adjustRightInd w:val="0"/>
              <w:ind w:left="760" w:hanging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Titolare: 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 xml:space="preserve">Comune di Guardiagrele con sede in </w:t>
            </w:r>
            <w:r w:rsidRPr="00223470">
              <w:rPr>
                <w:rFonts w:ascii="Times New Roman" w:hAnsi="Times New Roman" w:cs="Times New Roman"/>
                <w:sz w:val="20"/>
                <w:szCs w:val="24"/>
              </w:rPr>
              <w:t xml:space="preserve">Piazza San Francesco,12 – 66016 Guardiagrele (Ch) 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- che determina le finalità e i mezzi del trattamento dei Dati dell’Interessato;</w:t>
            </w:r>
          </w:p>
          <w:p w14:paraId="4ED973B0" w14:textId="77777777" w:rsidR="00525007" w:rsidRPr="00223470" w:rsidRDefault="00525007" w:rsidP="00223470">
            <w:pPr>
              <w:pStyle w:val="Paragrafoelenco"/>
              <w:widowControl/>
              <w:numPr>
                <w:ilvl w:val="0"/>
                <w:numId w:val="42"/>
              </w:numPr>
              <w:adjustRightInd w:val="0"/>
              <w:ind w:left="760" w:hanging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Responsabile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: è la persona fisica o giuridica, l’autorità pubblica, il servizio o altro organismo che tratta Dati per conto del Titolare;</w:t>
            </w:r>
          </w:p>
          <w:p w14:paraId="07380BB8" w14:textId="77777777" w:rsidR="00525007" w:rsidRPr="00223470" w:rsidRDefault="00525007" w:rsidP="00223470">
            <w:pPr>
              <w:pStyle w:val="Paragrafoelenco"/>
              <w:widowControl/>
              <w:numPr>
                <w:ilvl w:val="0"/>
                <w:numId w:val="42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Interessato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: il soggetto a cui si riferiscono i Dati;</w:t>
            </w:r>
          </w:p>
          <w:p w14:paraId="0C265116" w14:textId="77777777" w:rsidR="00525007" w:rsidRPr="00223470" w:rsidRDefault="00525007" w:rsidP="00223470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017828" w14:textId="77777777" w:rsidR="00525007" w:rsidRPr="00B67FF6" w:rsidRDefault="00525007" w:rsidP="00223470">
            <w:pPr>
              <w:tabs>
                <w:tab w:val="center" w:pos="3541"/>
                <w:tab w:val="center" w:pos="4249"/>
                <w:tab w:val="center" w:pos="5840"/>
              </w:tabs>
              <w:ind w:left="-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Titolare del Trattamento: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 xml:space="preserve">Comune di Guardiagrele con sede in </w:t>
            </w:r>
            <w:r w:rsidRPr="00B67FF6">
              <w:rPr>
                <w:rFonts w:ascii="Times New Roman" w:hAnsi="Times New Roman" w:cs="Times New Roman"/>
                <w:sz w:val="20"/>
                <w:szCs w:val="24"/>
              </w:rPr>
              <w:t>Piazza San Francesco,12 – 66016 Guardiagrele (Ch)</w:t>
            </w:r>
          </w:p>
          <w:p w14:paraId="146B7518" w14:textId="29A23543" w:rsidR="00525007" w:rsidRPr="00B67FF6" w:rsidRDefault="00525007" w:rsidP="00223470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Denominazione del Trattamento: </w:t>
            </w:r>
            <w:r w:rsidR="00B67FF6" w:rsidRPr="00B67FF6">
              <w:rPr>
                <w:rFonts w:ascii="Times New Roman" w:hAnsi="Times New Roman" w:cs="Times New Roman"/>
                <w:sz w:val="20"/>
                <w:szCs w:val="20"/>
              </w:rPr>
              <w:t>Amministrazioni di sostegno, tutele, curatele. In particolare, Assegno di disabilità gravissime</w:t>
            </w:r>
          </w:p>
          <w:p w14:paraId="7977D608" w14:textId="2961D7D8" w:rsidR="00525007" w:rsidRPr="00223470" w:rsidRDefault="00525007" w:rsidP="00223470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b/>
                <w:sz w:val="20"/>
                <w:szCs w:val="20"/>
              </w:rPr>
              <w:t>Finalità del Trattamento: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FF6" w:rsidRPr="00B67FF6">
              <w:rPr>
                <w:rFonts w:ascii="Times New Roman" w:hAnsi="Times New Roman" w:cs="Times New Roman"/>
                <w:sz w:val="20"/>
                <w:szCs w:val="20"/>
              </w:rPr>
              <w:t>Interventi di interesse pubblico mirati ad offrire servizi socioassistenziali o sanitari, finalizzato a garantire un beneficio economico dirette alle persone in condizione di disabilità gravissima che sono tutte quei soggetti in condizioni di dipendenza vitale che necessitano di assistenza continuativa e monitoraggio nelle 24 ore, sette giorni su sette, per bisogni complessi derivanti dalle gravi condizioni psicofisiche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AF994" w14:textId="77777777" w:rsidR="00525007" w:rsidRPr="00223470" w:rsidRDefault="00525007" w:rsidP="00223470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raccolta dei dati: 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 xml:space="preserve">Per svolgere la sua funzione, l’Ente deve utilizzare alcuni dati che riguardano Lei e le eventuali altre parti interessate. Si tratta di informazioni personali che saranno trattate in modo sia elettronico che manuale. </w:t>
            </w:r>
          </w:p>
          <w:p w14:paraId="0E25623C" w14:textId="3EC5B655" w:rsidR="00525007" w:rsidRPr="00223470" w:rsidRDefault="00525007" w:rsidP="00223470">
            <w:pPr>
              <w:pStyle w:val="NormaleWeb"/>
              <w:spacing w:before="0" w:beforeAutospacing="0" w:after="5" w:afterAutospacing="0" w:line="259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223470">
              <w:rPr>
                <w:sz w:val="20"/>
                <w:szCs w:val="20"/>
              </w:rPr>
              <w:t xml:space="preserve">Tali informazioni, raccolte nella misura strettamente necessaria all’espletamento </w:t>
            </w:r>
            <w:r w:rsidRPr="00223470">
              <w:rPr>
                <w:i/>
                <w:sz w:val="20"/>
                <w:szCs w:val="20"/>
                <w:u w:val="single"/>
              </w:rPr>
              <w:t xml:space="preserve">dei servizi </w:t>
            </w:r>
            <w:r w:rsidR="00B67FF6" w:rsidRPr="00223470">
              <w:rPr>
                <w:i/>
                <w:sz w:val="20"/>
                <w:szCs w:val="20"/>
                <w:u w:val="single"/>
              </w:rPr>
              <w:t>socioassistenziali</w:t>
            </w:r>
            <w:r w:rsidRPr="00223470">
              <w:rPr>
                <w:i/>
                <w:sz w:val="20"/>
                <w:szCs w:val="20"/>
                <w:u w:val="single"/>
              </w:rPr>
              <w:t xml:space="preserve"> erogati dal Comune di Guardiagrele in qualità di Ente Capofila dell’AMBITO DISTRETTUALE SOCIALE N.13 MARRUCCINO (Comuni di Bucchianico, Guardiagrele, Filetto, Casacanditella, San Martino sulla Marruccina, Orsogna, Rapino, Pennapiedimonte, Pretoro, Roccamontepiano e Fara Filiorum Petri).</w:t>
            </w:r>
          </w:p>
          <w:p w14:paraId="4B364581" w14:textId="77777777" w:rsidR="00525007" w:rsidRPr="00223470" w:rsidRDefault="00525007" w:rsidP="00223470">
            <w:pPr>
              <w:pStyle w:val="NormaleWeb"/>
              <w:spacing w:before="0" w:beforeAutospacing="0" w:after="5" w:afterAutospacing="0" w:line="259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223470">
              <w:rPr>
                <w:sz w:val="20"/>
                <w:szCs w:val="20"/>
              </w:rPr>
              <w:t xml:space="preserve">I dati che La riguardano sono acquisiti solo per i servizi richiesti, che restano conservati nei nostri archivi, sia cartacei che informatici. </w:t>
            </w:r>
          </w:p>
          <w:p w14:paraId="7C15380E" w14:textId="77777777" w:rsidR="00525007" w:rsidRPr="00223470" w:rsidRDefault="00525007" w:rsidP="00223470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La comunicazione dei dati: </w:t>
            </w:r>
            <w:r w:rsidRPr="00223470">
              <w:rPr>
                <w:rFonts w:ascii="Times New Roman" w:hAnsi="Times New Roman" w:cs="Times New Roman"/>
                <w:sz w:val="20"/>
                <w:szCs w:val="20"/>
              </w:rPr>
              <w:t>L’Ente comunicherà i dati da lei forniti solo alle persone espressamente indicate.</w:t>
            </w:r>
          </w:p>
          <w:p w14:paraId="55147B41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ind w:lef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Le trasmissioni avvengono in forma cartacea.</w:t>
            </w:r>
          </w:p>
          <w:p w14:paraId="0DC9445C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Categorie particolari di dati personali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 xml:space="preserve">Ai sensi degli articoli 9 e 10 del Regolamento UE n. 2016/679, Lei potrebbe conferire al comune per l’espletamento del servizio dati qualificabili come </w:t>
            </w:r>
            <w:r w:rsidRPr="00B67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“categorie particolari di dati personali”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 xml:space="preserve">e cioè quei dati che rivelano </w:t>
            </w:r>
            <w:r w:rsidRPr="00B67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 xml:space="preserve">o dati personali relativi a </w:t>
            </w:r>
            <w:r w:rsidRPr="00B67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condanne penali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      </w:r>
          </w:p>
          <w:p w14:paraId="7D50256E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ind w:left="-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Esistenza di un processo decisionale automatizzato, compresa la profilazione: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L’Ente non adotta nessun processo decisionale automatizzato, compresa la profilazione di cui all’art. 22, paragrafi 2 e 4 del Regolamento UE n. 2016/679.</w:t>
            </w:r>
          </w:p>
          <w:p w14:paraId="06B8ED04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ind w:left="-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Diritti dell’interessato: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      </w:r>
          </w:p>
          <w:p w14:paraId="7F697642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      </w:r>
          </w:p>
          <w:p w14:paraId="0BEAD0F1" w14:textId="5F30C324" w:rsidR="00525007" w:rsidRPr="00B67FF6" w:rsidRDefault="00525007" w:rsidP="00B67FF6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Modalità di esercizio dei diritti: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Per esercitare i diritti di cui al punto precedente “Diritto dell’Interessato”, l’Interessato potrà rivolgersi al Titolare</w:t>
            </w:r>
            <w:r w:rsidR="00B67FF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 xml:space="preserve"> Comune di Guardiagrele con sede in Piazza San Francesco,12 – 66016 Guardiagrele (Ch) oppure al </w:t>
            </w:r>
            <w:r w:rsidRPr="00B67FF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DPO Ing. Massimo Staniscia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 xml:space="preserve"> inviando una e-mail: </w:t>
            </w:r>
            <w:hyperlink r:id="rId10" w:history="1">
              <w:r w:rsidRPr="00B67FF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dpo.massimo.staniscia@gmail.com</w:t>
              </w:r>
            </w:hyperlink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5E76E8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      </w:r>
          </w:p>
          <w:p w14:paraId="25047574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      </w:r>
          </w:p>
          <w:p w14:paraId="371AAE72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ind w:left="-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Diritto alla cancellazione (c.d. diritto all’oblio)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      </w:r>
          </w:p>
          <w:p w14:paraId="15A313F3" w14:textId="77777777" w:rsidR="00525007" w:rsidRPr="00B67FF6" w:rsidRDefault="00525007" w:rsidP="00B67FF6">
            <w:pPr>
              <w:widowControl/>
              <w:numPr>
                <w:ilvl w:val="0"/>
                <w:numId w:val="41"/>
              </w:numPr>
              <w:tabs>
                <w:tab w:val="center" w:pos="709"/>
                <w:tab w:val="center" w:pos="4249"/>
                <w:tab w:val="center" w:pos="5840"/>
              </w:tabs>
              <w:autoSpaceDE/>
              <w:autoSpaceDN/>
              <w:spacing w:after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per l’adempimento di un obbligo legale che richieda il trattamento;</w:t>
            </w:r>
          </w:p>
          <w:p w14:paraId="2C40FE29" w14:textId="77777777" w:rsidR="00525007" w:rsidRPr="00B67FF6" w:rsidRDefault="00525007" w:rsidP="00B67FF6">
            <w:pPr>
              <w:widowControl/>
              <w:numPr>
                <w:ilvl w:val="0"/>
                <w:numId w:val="41"/>
              </w:numPr>
              <w:tabs>
                <w:tab w:val="center" w:pos="709"/>
                <w:tab w:val="center" w:pos="4249"/>
                <w:tab w:val="center" w:pos="5840"/>
              </w:tabs>
              <w:autoSpaceDE/>
              <w:autoSpaceDN/>
              <w:spacing w:after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nell’esercizio di pubblici poteri di cui è investito il titolare del trattamento;</w:t>
            </w:r>
          </w:p>
          <w:p w14:paraId="54633D2A" w14:textId="77777777" w:rsidR="00525007" w:rsidRPr="00B67FF6" w:rsidRDefault="00525007" w:rsidP="00B67FF6">
            <w:pPr>
              <w:widowControl/>
              <w:numPr>
                <w:ilvl w:val="0"/>
                <w:numId w:val="41"/>
              </w:numPr>
              <w:tabs>
                <w:tab w:val="center" w:pos="709"/>
                <w:tab w:val="center" w:pos="4249"/>
                <w:tab w:val="center" w:pos="5840"/>
              </w:tabs>
              <w:autoSpaceDE/>
              <w:autoSpaceDN/>
              <w:spacing w:after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ai fini di archiviazione nel pubblico interesse;</w:t>
            </w:r>
          </w:p>
          <w:p w14:paraId="7E2E5F07" w14:textId="77777777" w:rsidR="00525007" w:rsidRPr="00B67FF6" w:rsidRDefault="00525007" w:rsidP="00B67FF6">
            <w:pPr>
              <w:widowControl/>
              <w:numPr>
                <w:ilvl w:val="0"/>
                <w:numId w:val="41"/>
              </w:numPr>
              <w:tabs>
                <w:tab w:val="center" w:pos="709"/>
                <w:tab w:val="center" w:pos="4249"/>
                <w:tab w:val="center" w:pos="5840"/>
              </w:tabs>
              <w:autoSpaceDE/>
              <w:autoSpaceDN/>
              <w:spacing w:after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per l’accertamento, l’esercizio o la difesa di un diritto in sede giudiziaria.</w:t>
            </w:r>
          </w:p>
          <w:p w14:paraId="54008986" w14:textId="77777777" w:rsidR="00525007" w:rsidRPr="00B67FF6" w:rsidRDefault="00525007" w:rsidP="00B67FF6">
            <w:pPr>
              <w:tabs>
                <w:tab w:val="center" w:pos="709"/>
                <w:tab w:val="center" w:pos="4249"/>
                <w:tab w:val="center" w:pos="58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 xml:space="preserve">Per lo stesso motivo ogni successiva modifica dai dati ivi contenuti non dovrà e non potrà comportare modifica della pratica, ma sarà documentata con le modalità sue proprie. </w:t>
            </w:r>
          </w:p>
          <w:p w14:paraId="33A8CECB" w14:textId="77777777" w:rsidR="00525007" w:rsidRPr="00B67FF6" w:rsidRDefault="00525007" w:rsidP="00B67FF6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Reclamo al Garante Privacy: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L’Interessato ha la possibilità di proporre reclamo all’Autorità Garante Privacy, contattabile al sito web http://www.garanteprivacy.it/.</w:t>
            </w:r>
          </w:p>
          <w:p w14:paraId="6E1217E9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9AF15" w14:textId="77777777" w:rsidR="00525007" w:rsidRPr="00B67FF6" w:rsidRDefault="00525007" w:rsidP="00B67FF6">
            <w:pPr>
              <w:tabs>
                <w:tab w:val="center" w:pos="709"/>
                <w:tab w:val="center" w:pos="4249"/>
                <w:tab w:val="center" w:pos="5840"/>
              </w:tabs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Luogo e Data____________________________</w:t>
            </w:r>
          </w:p>
          <w:p w14:paraId="451E7B77" w14:textId="77777777" w:rsidR="00525007" w:rsidRPr="00B67FF6" w:rsidRDefault="00525007" w:rsidP="00B67FF6">
            <w:pPr>
              <w:tabs>
                <w:tab w:val="center" w:pos="709"/>
                <w:tab w:val="center" w:pos="4249"/>
                <w:tab w:val="center" w:pos="5840"/>
              </w:tabs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35EF8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F28AA" w14:textId="2287C34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 xml:space="preserve">Io sottoscritto/a                                                                                         </w:t>
            </w:r>
            <w:r w:rsidR="00B67F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alla luce dell’informativa ricevuta</w:t>
            </w:r>
          </w:p>
          <w:p w14:paraId="7697A9B1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5E463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B67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esprimo il consenso                                          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B67FF6">
              <w:rPr>
                <w:rFonts w:ascii="Times New Roman" w:hAnsi="Times New Roman" w:cs="Times New Roman"/>
                <w:b/>
                <w:sz w:val="20"/>
                <w:szCs w:val="20"/>
              </w:rPr>
              <w:t>non esprimo il consenso</w:t>
            </w:r>
          </w:p>
          <w:p w14:paraId="012771D3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6668B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>al trattamento dei dati personali, nonché di quelli che mi impegno a fornire in futuro in caso di variazioni degli stessi, secondo la finalità del Trattamento espressa nell’informativa.</w:t>
            </w:r>
          </w:p>
          <w:p w14:paraId="64D8D9DB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A996C" w14:textId="77777777" w:rsidR="00525007" w:rsidRPr="00B67FF6" w:rsidRDefault="00525007" w:rsidP="00B67FF6">
            <w:pPr>
              <w:tabs>
                <w:tab w:val="center" w:pos="3541"/>
                <w:tab w:val="center" w:pos="4249"/>
                <w:tab w:val="center" w:pos="5840"/>
              </w:tabs>
              <w:spacing w:line="259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Firma</w:t>
            </w:r>
          </w:p>
          <w:p w14:paraId="69CCC6B8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C200EF" w14:paraId="643CE410" w14:textId="77777777" w:rsidTr="00946628">
        <w:tc>
          <w:tcPr>
            <w:tcW w:w="10774" w:type="dxa"/>
          </w:tcPr>
          <w:p w14:paraId="4973381F" w14:textId="77777777" w:rsidR="00C200EF" w:rsidRDefault="00C200EF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bookmarkEnd w:id="1"/>
    </w:tbl>
    <w:p w14:paraId="4D6959D6" w14:textId="77777777" w:rsidR="00E91ADC" w:rsidRDefault="00E91ADC" w:rsidP="00B67FF6">
      <w:pPr>
        <w:rPr>
          <w:u w:val="single"/>
        </w:rPr>
      </w:pPr>
    </w:p>
    <w:sectPr w:rsidR="00E91ADC" w:rsidSect="00223470">
      <w:headerReference w:type="default" r:id="rId11"/>
      <w:footerReference w:type="even" r:id="rId12"/>
      <w:footerReference w:type="default" r:id="rId13"/>
      <w:pgSz w:w="12240" w:h="15840"/>
      <w:pgMar w:top="1740" w:right="1020" w:bottom="1276" w:left="1020" w:header="56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A5C93" w14:textId="77777777" w:rsidR="00A61D42" w:rsidRDefault="00A61D42" w:rsidP="00DD0523">
      <w:r>
        <w:separator/>
      </w:r>
    </w:p>
  </w:endnote>
  <w:endnote w:type="continuationSeparator" w:id="0">
    <w:p w14:paraId="7459E36B" w14:textId="77777777" w:rsidR="00A61D42" w:rsidRDefault="00A61D42" w:rsidP="00DD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F5EB" w14:textId="77777777" w:rsidR="00E276F2" w:rsidRDefault="00E276F2" w:rsidP="006A1C6D">
    <w:pPr>
      <w:pStyle w:val="Pidipagina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019D6" w14:textId="77777777" w:rsidR="00E276F2" w:rsidRPr="006A1C6D" w:rsidRDefault="00E276F2" w:rsidP="006A1C6D">
    <w:pPr>
      <w:shd w:val="clear" w:color="auto" w:fill="D9D9D9" w:themeFill="background1" w:themeFillShade="D9"/>
      <w:spacing w:line="360" w:lineRule="auto"/>
      <w:rPr>
        <w:sz w:val="2"/>
        <w:szCs w:val="4"/>
      </w:rPr>
    </w:pPr>
  </w:p>
  <w:p w14:paraId="5DAE9E99" w14:textId="355010A9" w:rsidR="00E276F2" w:rsidRDefault="00E276F2" w:rsidP="006A1C6D">
    <w:pPr>
      <w:spacing w:line="360" w:lineRule="auto"/>
      <w:jc w:val="center"/>
      <w:rPr>
        <w:sz w:val="20"/>
      </w:rPr>
    </w:pPr>
    <w:r w:rsidRPr="00A20032">
      <w:rPr>
        <w:sz w:val="20"/>
      </w:rPr>
      <w:t>LINEE</w:t>
    </w:r>
    <w:r w:rsidRPr="00A20032">
      <w:rPr>
        <w:spacing w:val="-11"/>
        <w:sz w:val="20"/>
      </w:rPr>
      <w:t xml:space="preserve"> </w:t>
    </w:r>
    <w:r w:rsidRPr="00A20032">
      <w:rPr>
        <w:sz w:val="20"/>
      </w:rPr>
      <w:t>GUIDA</w:t>
    </w:r>
    <w:r w:rsidRPr="00A20032">
      <w:rPr>
        <w:spacing w:val="-12"/>
        <w:sz w:val="20"/>
      </w:rPr>
      <w:t xml:space="preserve"> </w:t>
    </w:r>
    <w:r w:rsidRPr="00A20032">
      <w:rPr>
        <w:sz w:val="20"/>
      </w:rPr>
      <w:t>PER</w:t>
    </w:r>
    <w:r w:rsidRPr="00A20032">
      <w:rPr>
        <w:spacing w:val="-13"/>
        <w:sz w:val="20"/>
      </w:rPr>
      <w:t xml:space="preserve"> </w:t>
    </w:r>
    <w:r w:rsidRPr="00A20032">
      <w:rPr>
        <w:sz w:val="20"/>
      </w:rPr>
      <w:t>LA</w:t>
    </w:r>
    <w:r w:rsidRPr="00A20032">
      <w:rPr>
        <w:spacing w:val="-13"/>
        <w:sz w:val="20"/>
      </w:rPr>
      <w:t xml:space="preserve"> </w:t>
    </w:r>
    <w:r w:rsidRPr="00A20032">
      <w:rPr>
        <w:sz w:val="20"/>
      </w:rPr>
      <w:t>PROGRAMMAZIONE</w:t>
    </w:r>
    <w:r w:rsidRPr="00A20032">
      <w:rPr>
        <w:spacing w:val="-10"/>
        <w:sz w:val="20"/>
      </w:rPr>
      <w:t xml:space="preserve"> </w:t>
    </w:r>
    <w:r w:rsidRPr="00A20032">
      <w:rPr>
        <w:sz w:val="20"/>
      </w:rPr>
      <w:t>DEGLI</w:t>
    </w:r>
    <w:r w:rsidRPr="00A20032">
      <w:rPr>
        <w:spacing w:val="-12"/>
        <w:sz w:val="20"/>
      </w:rPr>
      <w:t xml:space="preserve"> </w:t>
    </w:r>
    <w:r w:rsidRPr="00A20032">
      <w:rPr>
        <w:sz w:val="20"/>
      </w:rPr>
      <w:t>INTERVENTI</w:t>
    </w:r>
    <w:r w:rsidRPr="00A20032">
      <w:rPr>
        <w:spacing w:val="-12"/>
        <w:sz w:val="20"/>
      </w:rPr>
      <w:t xml:space="preserve"> </w:t>
    </w:r>
    <w:r w:rsidRPr="00A20032">
      <w:rPr>
        <w:sz w:val="20"/>
      </w:rPr>
      <w:t>PER</w:t>
    </w:r>
    <w:r w:rsidRPr="00A20032">
      <w:rPr>
        <w:spacing w:val="-13"/>
        <w:sz w:val="20"/>
      </w:rPr>
      <w:t xml:space="preserve"> </w:t>
    </w:r>
    <w:r w:rsidRPr="00A20032">
      <w:rPr>
        <w:sz w:val="20"/>
      </w:rPr>
      <w:t>LA</w:t>
    </w:r>
    <w:r w:rsidRPr="00A20032">
      <w:rPr>
        <w:spacing w:val="-12"/>
        <w:sz w:val="20"/>
      </w:rPr>
      <w:t xml:space="preserve"> </w:t>
    </w:r>
    <w:r w:rsidRPr="00A20032">
      <w:rPr>
        <w:sz w:val="20"/>
      </w:rPr>
      <w:t>NON</w:t>
    </w:r>
    <w:r w:rsidRPr="00A20032">
      <w:rPr>
        <w:spacing w:val="-11"/>
        <w:sz w:val="20"/>
      </w:rPr>
      <w:t xml:space="preserve"> </w:t>
    </w:r>
    <w:r w:rsidRPr="00A20032">
      <w:rPr>
        <w:sz w:val="20"/>
      </w:rPr>
      <w:t>AUTOSUFFICIENZA</w:t>
    </w:r>
  </w:p>
  <w:p w14:paraId="5B9BE781" w14:textId="7AE33721" w:rsidR="00E276F2" w:rsidRPr="00A20032" w:rsidRDefault="00E276F2" w:rsidP="006A1C6D">
    <w:pPr>
      <w:spacing w:line="360" w:lineRule="auto"/>
      <w:jc w:val="center"/>
      <w:rPr>
        <w:sz w:val="20"/>
      </w:rPr>
    </w:pPr>
    <w:r>
      <w:rPr>
        <w:sz w:val="20"/>
      </w:rPr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2E561C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2E561C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28445" w14:textId="77777777" w:rsidR="00A61D42" w:rsidRDefault="00A61D42" w:rsidP="00DD0523">
      <w:r>
        <w:separator/>
      </w:r>
    </w:p>
  </w:footnote>
  <w:footnote w:type="continuationSeparator" w:id="0">
    <w:p w14:paraId="56F60D63" w14:textId="77777777" w:rsidR="00A61D42" w:rsidRDefault="00A61D42" w:rsidP="00DD0523">
      <w:r>
        <w:continuationSeparator/>
      </w:r>
    </w:p>
  </w:footnote>
  <w:footnote w:id="1">
    <w:p w14:paraId="734CAF87" w14:textId="4945BF03" w:rsidR="00525007" w:rsidRDefault="00525007" w:rsidP="00525007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D.Lgs. n. 196/2003 aggiornato con D.lgs n. 101/2018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F46D" w14:textId="77777777" w:rsidR="00E276F2" w:rsidRPr="00A20032" w:rsidRDefault="00E276F2" w:rsidP="006A1C6D">
    <w:pPr>
      <w:spacing w:line="223" w:lineRule="exact"/>
      <w:ind w:left="1" w:right="1"/>
      <w:jc w:val="center"/>
      <w:rPr>
        <w:sz w:val="16"/>
      </w:rPr>
    </w:pPr>
    <w:r w:rsidRPr="00A20032">
      <w:rPr>
        <w:sz w:val="20"/>
      </w:rPr>
      <w:t>G</w:t>
    </w:r>
    <w:r w:rsidRPr="00A20032">
      <w:rPr>
        <w:sz w:val="16"/>
      </w:rPr>
      <w:t xml:space="preserve">IUNTA </w:t>
    </w:r>
    <w:r w:rsidRPr="00A20032">
      <w:rPr>
        <w:sz w:val="20"/>
      </w:rPr>
      <w:t>R</w:t>
    </w:r>
    <w:r w:rsidRPr="00A20032">
      <w:rPr>
        <w:sz w:val="16"/>
      </w:rPr>
      <w:t>EGIONALE D</w:t>
    </w:r>
    <w:r w:rsidRPr="00A20032">
      <w:rPr>
        <w:sz w:val="20"/>
      </w:rPr>
      <w:t>'A</w:t>
    </w:r>
    <w:r w:rsidRPr="00A20032">
      <w:rPr>
        <w:sz w:val="16"/>
      </w:rPr>
      <w:t>BRUZZO</w:t>
    </w:r>
  </w:p>
  <w:p w14:paraId="1733E3B3" w14:textId="348BE98C" w:rsidR="00E276F2" w:rsidRPr="006A1C6D" w:rsidRDefault="00E276F2" w:rsidP="006A1C6D">
    <w:pPr>
      <w:ind w:left="1" w:right="1"/>
      <w:jc w:val="center"/>
      <w:rPr>
        <w:sz w:val="16"/>
      </w:rPr>
    </w:pPr>
    <w:r w:rsidRPr="006A1C6D">
      <w:rPr>
        <w:sz w:val="20"/>
      </w:rPr>
      <w:t>D</w:t>
    </w:r>
    <w:r w:rsidRPr="006A1C6D">
      <w:rPr>
        <w:sz w:val="16"/>
      </w:rPr>
      <w:t xml:space="preserve">IPARTIMENTO </w:t>
    </w:r>
    <w:r>
      <w:rPr>
        <w:sz w:val="16"/>
      </w:rPr>
      <w:t>LAVORO - SOCIALE</w:t>
    </w:r>
  </w:p>
  <w:p w14:paraId="185FD8CA" w14:textId="77777777" w:rsidR="00E276F2" w:rsidRPr="006A1C6D" w:rsidRDefault="00E276F2" w:rsidP="006A1C6D">
    <w:pPr>
      <w:shd w:val="clear" w:color="auto" w:fill="D9D9D9" w:themeFill="background1" w:themeFillShade="D9"/>
      <w:ind w:left="1" w:right="1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89A"/>
    <w:multiLevelType w:val="hybridMultilevel"/>
    <w:tmpl w:val="A8E04918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4740"/>
    <w:multiLevelType w:val="hybridMultilevel"/>
    <w:tmpl w:val="B69AB9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657F"/>
    <w:multiLevelType w:val="hybridMultilevel"/>
    <w:tmpl w:val="CFAE03E6"/>
    <w:lvl w:ilvl="0" w:tplc="D444E6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DA8"/>
    <w:multiLevelType w:val="hybridMultilevel"/>
    <w:tmpl w:val="BF2A467E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AC5CED"/>
    <w:multiLevelType w:val="hybridMultilevel"/>
    <w:tmpl w:val="7AF22BEE"/>
    <w:lvl w:ilvl="0" w:tplc="D29A034E">
      <w:numFmt w:val="bullet"/>
      <w:lvlText w:val=""/>
      <w:lvlJc w:val="left"/>
      <w:pPr>
        <w:ind w:left="1106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1025508">
      <w:numFmt w:val="bullet"/>
      <w:lvlText w:val="•"/>
      <w:lvlJc w:val="left"/>
      <w:pPr>
        <w:ind w:left="2010" w:hanging="358"/>
      </w:pPr>
      <w:rPr>
        <w:rFonts w:hint="default"/>
        <w:lang w:val="it-IT" w:eastAsia="it-IT" w:bidi="it-IT"/>
      </w:rPr>
    </w:lvl>
    <w:lvl w:ilvl="2" w:tplc="6944E60E">
      <w:numFmt w:val="bullet"/>
      <w:lvlText w:val="•"/>
      <w:lvlJc w:val="left"/>
      <w:pPr>
        <w:ind w:left="2920" w:hanging="358"/>
      </w:pPr>
      <w:rPr>
        <w:rFonts w:hint="default"/>
        <w:lang w:val="it-IT" w:eastAsia="it-IT" w:bidi="it-IT"/>
      </w:rPr>
    </w:lvl>
    <w:lvl w:ilvl="3" w:tplc="2EB8D6A6">
      <w:numFmt w:val="bullet"/>
      <w:lvlText w:val="•"/>
      <w:lvlJc w:val="left"/>
      <w:pPr>
        <w:ind w:left="3830" w:hanging="358"/>
      </w:pPr>
      <w:rPr>
        <w:rFonts w:hint="default"/>
        <w:lang w:val="it-IT" w:eastAsia="it-IT" w:bidi="it-IT"/>
      </w:rPr>
    </w:lvl>
    <w:lvl w:ilvl="4" w:tplc="4E6A9C3C">
      <w:numFmt w:val="bullet"/>
      <w:lvlText w:val="•"/>
      <w:lvlJc w:val="left"/>
      <w:pPr>
        <w:ind w:left="4740" w:hanging="358"/>
      </w:pPr>
      <w:rPr>
        <w:rFonts w:hint="default"/>
        <w:lang w:val="it-IT" w:eastAsia="it-IT" w:bidi="it-IT"/>
      </w:rPr>
    </w:lvl>
    <w:lvl w:ilvl="5" w:tplc="33B86FC0">
      <w:numFmt w:val="bullet"/>
      <w:lvlText w:val="•"/>
      <w:lvlJc w:val="left"/>
      <w:pPr>
        <w:ind w:left="5650" w:hanging="358"/>
      </w:pPr>
      <w:rPr>
        <w:rFonts w:hint="default"/>
        <w:lang w:val="it-IT" w:eastAsia="it-IT" w:bidi="it-IT"/>
      </w:rPr>
    </w:lvl>
    <w:lvl w:ilvl="6" w:tplc="8DA6963A">
      <w:numFmt w:val="bullet"/>
      <w:lvlText w:val="•"/>
      <w:lvlJc w:val="left"/>
      <w:pPr>
        <w:ind w:left="6560" w:hanging="358"/>
      </w:pPr>
      <w:rPr>
        <w:rFonts w:hint="default"/>
        <w:lang w:val="it-IT" w:eastAsia="it-IT" w:bidi="it-IT"/>
      </w:rPr>
    </w:lvl>
    <w:lvl w:ilvl="7" w:tplc="CC4C0D96">
      <w:numFmt w:val="bullet"/>
      <w:lvlText w:val="•"/>
      <w:lvlJc w:val="left"/>
      <w:pPr>
        <w:ind w:left="7470" w:hanging="358"/>
      </w:pPr>
      <w:rPr>
        <w:rFonts w:hint="default"/>
        <w:lang w:val="it-IT" w:eastAsia="it-IT" w:bidi="it-IT"/>
      </w:rPr>
    </w:lvl>
    <w:lvl w:ilvl="8" w:tplc="7304EF32">
      <w:numFmt w:val="bullet"/>
      <w:lvlText w:val="•"/>
      <w:lvlJc w:val="left"/>
      <w:pPr>
        <w:ind w:left="8380" w:hanging="358"/>
      </w:pPr>
      <w:rPr>
        <w:rFonts w:hint="default"/>
        <w:lang w:val="it-IT" w:eastAsia="it-IT" w:bidi="it-IT"/>
      </w:rPr>
    </w:lvl>
  </w:abstractNum>
  <w:abstractNum w:abstractNumId="5">
    <w:nsid w:val="16D771BE"/>
    <w:multiLevelType w:val="hybridMultilevel"/>
    <w:tmpl w:val="8FF88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93CE8"/>
    <w:multiLevelType w:val="hybridMultilevel"/>
    <w:tmpl w:val="DDFE088E"/>
    <w:lvl w:ilvl="0" w:tplc="3E00076A">
      <w:start w:val="6"/>
      <w:numFmt w:val="decimal"/>
      <w:lvlText w:val="%1."/>
      <w:lvlJc w:val="left"/>
      <w:pPr>
        <w:ind w:left="1017" w:hanging="360"/>
      </w:pPr>
      <w:rPr>
        <w:rFonts w:hint="default"/>
        <w:sz w:val="32"/>
      </w:rPr>
    </w:lvl>
    <w:lvl w:ilvl="1" w:tplc="04100019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7">
    <w:nsid w:val="1B2A5351"/>
    <w:multiLevelType w:val="hybridMultilevel"/>
    <w:tmpl w:val="182CC1E6"/>
    <w:lvl w:ilvl="0" w:tplc="233CF668">
      <w:numFmt w:val="bullet"/>
      <w:lvlText w:val=""/>
      <w:lvlJc w:val="left"/>
      <w:pPr>
        <w:ind w:left="802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D2D75A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  <w:lvl w:ilvl="2" w:tplc="1DD60C4A">
      <w:numFmt w:val="bullet"/>
      <w:lvlText w:val="•"/>
      <w:lvlJc w:val="left"/>
      <w:pPr>
        <w:ind w:left="9904" w:hanging="360"/>
      </w:pPr>
      <w:rPr>
        <w:rFonts w:hint="default"/>
        <w:lang w:val="it-IT" w:eastAsia="it-IT" w:bidi="it-IT"/>
      </w:rPr>
    </w:lvl>
    <w:lvl w:ilvl="3" w:tplc="AF0E2588">
      <w:numFmt w:val="bullet"/>
      <w:lvlText w:val="•"/>
      <w:lvlJc w:val="left"/>
      <w:pPr>
        <w:ind w:left="10840" w:hanging="360"/>
      </w:pPr>
      <w:rPr>
        <w:rFonts w:hint="default"/>
        <w:lang w:val="it-IT" w:eastAsia="it-IT" w:bidi="it-IT"/>
      </w:rPr>
    </w:lvl>
    <w:lvl w:ilvl="4" w:tplc="5EC648AC">
      <w:numFmt w:val="bullet"/>
      <w:lvlText w:val="•"/>
      <w:lvlJc w:val="left"/>
      <w:pPr>
        <w:ind w:left="11776" w:hanging="360"/>
      </w:pPr>
      <w:rPr>
        <w:rFonts w:hint="default"/>
        <w:lang w:val="it-IT" w:eastAsia="it-IT" w:bidi="it-IT"/>
      </w:rPr>
    </w:lvl>
    <w:lvl w:ilvl="5" w:tplc="521C683E">
      <w:numFmt w:val="bullet"/>
      <w:lvlText w:val="•"/>
      <w:lvlJc w:val="left"/>
      <w:pPr>
        <w:ind w:left="12712" w:hanging="360"/>
      </w:pPr>
      <w:rPr>
        <w:rFonts w:hint="default"/>
        <w:lang w:val="it-IT" w:eastAsia="it-IT" w:bidi="it-IT"/>
      </w:rPr>
    </w:lvl>
    <w:lvl w:ilvl="6" w:tplc="7A6ABC78">
      <w:numFmt w:val="bullet"/>
      <w:lvlText w:val="•"/>
      <w:lvlJc w:val="left"/>
      <w:pPr>
        <w:ind w:left="13648" w:hanging="360"/>
      </w:pPr>
      <w:rPr>
        <w:rFonts w:hint="default"/>
        <w:lang w:val="it-IT" w:eastAsia="it-IT" w:bidi="it-IT"/>
      </w:rPr>
    </w:lvl>
    <w:lvl w:ilvl="7" w:tplc="E76A8A4A">
      <w:numFmt w:val="bullet"/>
      <w:lvlText w:val="•"/>
      <w:lvlJc w:val="left"/>
      <w:pPr>
        <w:ind w:left="14584" w:hanging="360"/>
      </w:pPr>
      <w:rPr>
        <w:rFonts w:hint="default"/>
        <w:lang w:val="it-IT" w:eastAsia="it-IT" w:bidi="it-IT"/>
      </w:rPr>
    </w:lvl>
    <w:lvl w:ilvl="8" w:tplc="E514EE66">
      <w:numFmt w:val="bullet"/>
      <w:lvlText w:val="•"/>
      <w:lvlJc w:val="left"/>
      <w:pPr>
        <w:ind w:left="15520" w:hanging="360"/>
      </w:pPr>
      <w:rPr>
        <w:rFonts w:hint="default"/>
        <w:lang w:val="it-IT" w:eastAsia="it-IT" w:bidi="it-IT"/>
      </w:rPr>
    </w:lvl>
  </w:abstractNum>
  <w:abstractNum w:abstractNumId="8">
    <w:nsid w:val="1D976D1A"/>
    <w:multiLevelType w:val="hybridMultilevel"/>
    <w:tmpl w:val="FE20CF3E"/>
    <w:lvl w:ilvl="0" w:tplc="76D65EBE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22FE2CDE"/>
    <w:multiLevelType w:val="hybridMultilevel"/>
    <w:tmpl w:val="69927594"/>
    <w:lvl w:ilvl="0" w:tplc="9E14DC4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F072E"/>
    <w:multiLevelType w:val="hybridMultilevel"/>
    <w:tmpl w:val="2B9A24C8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800ABC"/>
    <w:multiLevelType w:val="hybridMultilevel"/>
    <w:tmpl w:val="DD0CB82C"/>
    <w:lvl w:ilvl="0" w:tplc="F0C41864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D4C9EF4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68A03D7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11E83142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32F40D5A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86DAF1D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9D2C4B04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A720726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758CF5EC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2">
    <w:nsid w:val="26FA04B0"/>
    <w:multiLevelType w:val="hybridMultilevel"/>
    <w:tmpl w:val="1AE2BEBA"/>
    <w:lvl w:ilvl="0" w:tplc="70945720">
      <w:start w:val="1"/>
      <w:numFmt w:val="decimal"/>
      <w:lvlText w:val="%1."/>
      <w:lvlJc w:val="left"/>
      <w:pPr>
        <w:ind w:left="540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B82AC4E6">
      <w:start w:val="3"/>
      <w:numFmt w:val="decimal"/>
      <w:lvlText w:val="%2."/>
      <w:lvlJc w:val="left"/>
      <w:pPr>
        <w:ind w:left="1106" w:hanging="449"/>
      </w:pPr>
      <w:rPr>
        <w:rFonts w:hint="default"/>
        <w:b/>
        <w:bCs/>
        <w:spacing w:val="-1"/>
        <w:w w:val="99"/>
        <w:lang w:val="it-IT" w:eastAsia="it-IT" w:bidi="it-IT"/>
      </w:rPr>
    </w:lvl>
    <w:lvl w:ilvl="2" w:tplc="5E2C2C92">
      <w:numFmt w:val="bullet"/>
      <w:lvlText w:val="•"/>
      <w:lvlJc w:val="left"/>
      <w:pPr>
        <w:ind w:left="1100" w:hanging="449"/>
      </w:pPr>
      <w:rPr>
        <w:rFonts w:hint="default"/>
        <w:lang w:val="it-IT" w:eastAsia="it-IT" w:bidi="it-IT"/>
      </w:rPr>
    </w:lvl>
    <w:lvl w:ilvl="3" w:tplc="2A72E526">
      <w:numFmt w:val="bullet"/>
      <w:lvlText w:val="•"/>
      <w:lvlJc w:val="left"/>
      <w:pPr>
        <w:ind w:left="2237" w:hanging="449"/>
      </w:pPr>
      <w:rPr>
        <w:rFonts w:hint="default"/>
        <w:lang w:val="it-IT" w:eastAsia="it-IT" w:bidi="it-IT"/>
      </w:rPr>
    </w:lvl>
    <w:lvl w:ilvl="4" w:tplc="955EBF9A">
      <w:numFmt w:val="bullet"/>
      <w:lvlText w:val="•"/>
      <w:lvlJc w:val="left"/>
      <w:pPr>
        <w:ind w:left="3375" w:hanging="449"/>
      </w:pPr>
      <w:rPr>
        <w:rFonts w:hint="default"/>
        <w:lang w:val="it-IT" w:eastAsia="it-IT" w:bidi="it-IT"/>
      </w:rPr>
    </w:lvl>
    <w:lvl w:ilvl="5" w:tplc="11146D90">
      <w:numFmt w:val="bullet"/>
      <w:lvlText w:val="•"/>
      <w:lvlJc w:val="left"/>
      <w:pPr>
        <w:ind w:left="4512" w:hanging="449"/>
      </w:pPr>
      <w:rPr>
        <w:rFonts w:hint="default"/>
        <w:lang w:val="it-IT" w:eastAsia="it-IT" w:bidi="it-IT"/>
      </w:rPr>
    </w:lvl>
    <w:lvl w:ilvl="6" w:tplc="A4001B50">
      <w:numFmt w:val="bullet"/>
      <w:lvlText w:val="•"/>
      <w:lvlJc w:val="left"/>
      <w:pPr>
        <w:ind w:left="5650" w:hanging="449"/>
      </w:pPr>
      <w:rPr>
        <w:rFonts w:hint="default"/>
        <w:lang w:val="it-IT" w:eastAsia="it-IT" w:bidi="it-IT"/>
      </w:rPr>
    </w:lvl>
    <w:lvl w:ilvl="7" w:tplc="43F68A06">
      <w:numFmt w:val="bullet"/>
      <w:lvlText w:val="•"/>
      <w:lvlJc w:val="left"/>
      <w:pPr>
        <w:ind w:left="6787" w:hanging="449"/>
      </w:pPr>
      <w:rPr>
        <w:rFonts w:hint="default"/>
        <w:lang w:val="it-IT" w:eastAsia="it-IT" w:bidi="it-IT"/>
      </w:rPr>
    </w:lvl>
    <w:lvl w:ilvl="8" w:tplc="99FCDBBA">
      <w:numFmt w:val="bullet"/>
      <w:lvlText w:val="•"/>
      <w:lvlJc w:val="left"/>
      <w:pPr>
        <w:ind w:left="7925" w:hanging="449"/>
      </w:pPr>
      <w:rPr>
        <w:rFonts w:hint="default"/>
        <w:lang w:val="it-IT" w:eastAsia="it-IT" w:bidi="it-IT"/>
      </w:rPr>
    </w:lvl>
  </w:abstractNum>
  <w:abstractNum w:abstractNumId="13">
    <w:nsid w:val="289C2F2A"/>
    <w:multiLevelType w:val="multilevel"/>
    <w:tmpl w:val="AC001684"/>
    <w:lvl w:ilvl="0">
      <w:start w:val="2"/>
      <w:numFmt w:val="upperLetter"/>
      <w:lvlText w:val="%1"/>
      <w:lvlJc w:val="left"/>
      <w:pPr>
        <w:ind w:left="898" w:hanging="42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98" w:hanging="425"/>
      </w:pPr>
      <w:rPr>
        <w:rFonts w:hint="default"/>
        <w:b/>
        <w:bCs/>
        <w:spacing w:val="-1"/>
        <w:w w:val="10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679" w:hanging="670"/>
        <w:jc w:val="right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8"/>
        <w:szCs w:val="28"/>
        <w:lang w:val="it-IT" w:eastAsia="it-IT" w:bidi="it-IT"/>
      </w:rPr>
    </w:lvl>
    <w:lvl w:ilvl="3">
      <w:numFmt w:val="bullet"/>
      <w:lvlText w:val=""/>
      <w:lvlJc w:val="left"/>
      <w:pPr>
        <w:ind w:left="139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60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00" w:hanging="360"/>
      </w:pPr>
      <w:rPr>
        <w:rFonts w:hint="default"/>
        <w:lang w:val="it-IT" w:eastAsia="it-IT" w:bidi="it-IT"/>
      </w:rPr>
    </w:lvl>
  </w:abstractNum>
  <w:abstractNum w:abstractNumId="14">
    <w:nsid w:val="29431A40"/>
    <w:multiLevelType w:val="hybridMultilevel"/>
    <w:tmpl w:val="5FD854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167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C31E1"/>
    <w:multiLevelType w:val="hybridMultilevel"/>
    <w:tmpl w:val="7C0EC0D4"/>
    <w:lvl w:ilvl="0" w:tplc="097E7B9C">
      <w:numFmt w:val="bullet"/>
      <w:lvlText w:val="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B080E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C8EA586">
      <w:numFmt w:val="bullet"/>
      <w:lvlText w:val="•"/>
      <w:lvlJc w:val="left"/>
      <w:pPr>
        <w:ind w:left="1880" w:hanging="360"/>
      </w:pPr>
      <w:rPr>
        <w:rFonts w:hint="default"/>
        <w:lang w:val="it-IT" w:eastAsia="it-IT" w:bidi="it-IT"/>
      </w:rPr>
    </w:lvl>
    <w:lvl w:ilvl="3" w:tplc="7214DF2A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4" w:tplc="DB72218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B1EAFF26">
      <w:numFmt w:val="bullet"/>
      <w:lvlText w:val="•"/>
      <w:lvlJc w:val="left"/>
      <w:pPr>
        <w:ind w:left="5000" w:hanging="360"/>
      </w:pPr>
      <w:rPr>
        <w:rFonts w:hint="default"/>
        <w:lang w:val="it-IT" w:eastAsia="it-IT" w:bidi="it-IT"/>
      </w:rPr>
    </w:lvl>
    <w:lvl w:ilvl="6" w:tplc="E2AA3566">
      <w:numFmt w:val="bullet"/>
      <w:lvlText w:val="•"/>
      <w:lvlJc w:val="left"/>
      <w:pPr>
        <w:ind w:left="6040" w:hanging="360"/>
      </w:pPr>
      <w:rPr>
        <w:rFonts w:hint="default"/>
        <w:lang w:val="it-IT" w:eastAsia="it-IT" w:bidi="it-IT"/>
      </w:rPr>
    </w:lvl>
    <w:lvl w:ilvl="7" w:tplc="007E1ECE">
      <w:numFmt w:val="bullet"/>
      <w:lvlText w:val="•"/>
      <w:lvlJc w:val="left"/>
      <w:pPr>
        <w:ind w:left="7080" w:hanging="360"/>
      </w:pPr>
      <w:rPr>
        <w:rFonts w:hint="default"/>
        <w:lang w:val="it-IT" w:eastAsia="it-IT" w:bidi="it-IT"/>
      </w:rPr>
    </w:lvl>
    <w:lvl w:ilvl="8" w:tplc="2BB07CA2"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</w:abstractNum>
  <w:abstractNum w:abstractNumId="16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3257615A"/>
    <w:multiLevelType w:val="hybridMultilevel"/>
    <w:tmpl w:val="1482FC5E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E3186B"/>
    <w:multiLevelType w:val="hybridMultilevel"/>
    <w:tmpl w:val="0A48A7FE"/>
    <w:lvl w:ilvl="0" w:tplc="53AA086E">
      <w:start w:val="1"/>
      <w:numFmt w:val="lowerLetter"/>
      <w:lvlText w:val="%1)"/>
      <w:lvlJc w:val="left"/>
      <w:pPr>
        <w:ind w:left="1399" w:hanging="360"/>
      </w:pPr>
      <w:rPr>
        <w:rFonts w:ascii="Calibri" w:eastAsia="Calibri" w:hAnsi="Calibri" w:cs="Calibri" w:hint="default"/>
        <w:i/>
        <w:spacing w:val="-28"/>
        <w:w w:val="100"/>
        <w:sz w:val="24"/>
        <w:szCs w:val="24"/>
        <w:lang w:val="it-IT" w:eastAsia="it-IT" w:bidi="it-IT"/>
      </w:rPr>
    </w:lvl>
    <w:lvl w:ilvl="1" w:tplc="E6D2A1B6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2" w:tplc="66E288DC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3" w:tplc="E34A310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4" w:tplc="B4D4A814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A1688F3C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9314E680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7" w:tplc="6C6CF02E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C8F6440C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19">
    <w:nsid w:val="3A3F3BFE"/>
    <w:multiLevelType w:val="hybridMultilevel"/>
    <w:tmpl w:val="1400A3EC"/>
    <w:lvl w:ilvl="0" w:tplc="0DD295A6">
      <w:start w:val="1"/>
      <w:numFmt w:val="lowerLetter"/>
      <w:lvlText w:val="%1."/>
      <w:lvlJc w:val="left"/>
      <w:pPr>
        <w:ind w:left="696" w:hanging="360"/>
      </w:pPr>
      <w:rPr>
        <w:rFonts w:ascii="Calibri" w:eastAsia="Calibri" w:hAnsi="Calibri" w:cs="Calibri"/>
        <w:color w:val="auto"/>
      </w:rPr>
    </w:lvl>
    <w:lvl w:ilvl="1" w:tplc="04100019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>
    <w:nsid w:val="481A52FF"/>
    <w:multiLevelType w:val="hybridMultilevel"/>
    <w:tmpl w:val="6C964C8E"/>
    <w:lvl w:ilvl="0" w:tplc="52167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A0F5A"/>
    <w:multiLevelType w:val="hybridMultilevel"/>
    <w:tmpl w:val="713EC4A2"/>
    <w:lvl w:ilvl="0" w:tplc="77B02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661106"/>
    <w:multiLevelType w:val="multilevel"/>
    <w:tmpl w:val="A3ACA95A"/>
    <w:lvl w:ilvl="0">
      <w:start w:val="1"/>
      <w:numFmt w:val="upperLetter"/>
      <w:lvlText w:val="%1"/>
      <w:lvlJc w:val="left"/>
      <w:pPr>
        <w:ind w:left="871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99"/>
      </w:pPr>
      <w:rPr>
        <w:rFonts w:hint="default"/>
        <w:b/>
        <w:bCs/>
        <w:w w:val="10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2239" w:hanging="634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08" w:hanging="63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93" w:hanging="6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77" w:hanging="6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62" w:hanging="6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46" w:hanging="6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31" w:hanging="634"/>
      </w:pPr>
      <w:rPr>
        <w:rFonts w:hint="default"/>
        <w:lang w:val="it-IT" w:eastAsia="it-IT" w:bidi="it-IT"/>
      </w:rPr>
    </w:lvl>
  </w:abstractNum>
  <w:abstractNum w:abstractNumId="23">
    <w:nsid w:val="522F099F"/>
    <w:multiLevelType w:val="hybridMultilevel"/>
    <w:tmpl w:val="792E7A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D0F21"/>
    <w:multiLevelType w:val="hybridMultilevel"/>
    <w:tmpl w:val="4F50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37BD6"/>
    <w:multiLevelType w:val="hybridMultilevel"/>
    <w:tmpl w:val="670EFA10"/>
    <w:lvl w:ilvl="0" w:tplc="D24A130A">
      <w:start w:val="1"/>
      <w:numFmt w:val="lowerLetter"/>
      <w:lvlText w:val="%1."/>
      <w:lvlJc w:val="left"/>
      <w:pPr>
        <w:ind w:left="696" w:hanging="360"/>
      </w:pPr>
      <w:rPr>
        <w:rFonts w:ascii="Calibri" w:eastAsia="Calibri" w:hAnsi="Calibri" w:cs="Calibri"/>
        <w:color w:val="auto"/>
      </w:rPr>
    </w:lvl>
    <w:lvl w:ilvl="1" w:tplc="04100019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>
    <w:nsid w:val="593B7836"/>
    <w:multiLevelType w:val="hybridMultilevel"/>
    <w:tmpl w:val="CCF08BA4"/>
    <w:lvl w:ilvl="0" w:tplc="6F42D548">
      <w:start w:val="8"/>
      <w:numFmt w:val="decimal"/>
      <w:lvlText w:val="%1."/>
      <w:lvlJc w:val="left"/>
      <w:pPr>
        <w:ind w:left="1017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7">
    <w:nsid w:val="5CE91B97"/>
    <w:multiLevelType w:val="hybridMultilevel"/>
    <w:tmpl w:val="442CB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C5F0C"/>
    <w:multiLevelType w:val="hybridMultilevel"/>
    <w:tmpl w:val="274A9AA2"/>
    <w:lvl w:ilvl="0" w:tplc="70945720">
      <w:start w:val="1"/>
      <w:numFmt w:val="decimal"/>
      <w:lvlText w:val="%1."/>
      <w:lvlJc w:val="left"/>
      <w:pPr>
        <w:ind w:left="1197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97" w:hanging="360"/>
      </w:pPr>
    </w:lvl>
    <w:lvl w:ilvl="2" w:tplc="0410001B" w:tentative="1">
      <w:start w:val="1"/>
      <w:numFmt w:val="lowerRoman"/>
      <w:lvlText w:val="%3."/>
      <w:lvlJc w:val="right"/>
      <w:pPr>
        <w:ind w:left="2817" w:hanging="180"/>
      </w:pPr>
    </w:lvl>
    <w:lvl w:ilvl="3" w:tplc="0410000F" w:tentative="1">
      <w:start w:val="1"/>
      <w:numFmt w:val="decimal"/>
      <w:lvlText w:val="%4."/>
      <w:lvlJc w:val="left"/>
      <w:pPr>
        <w:ind w:left="3537" w:hanging="360"/>
      </w:pPr>
    </w:lvl>
    <w:lvl w:ilvl="4" w:tplc="04100019" w:tentative="1">
      <w:start w:val="1"/>
      <w:numFmt w:val="lowerLetter"/>
      <w:lvlText w:val="%5."/>
      <w:lvlJc w:val="left"/>
      <w:pPr>
        <w:ind w:left="4257" w:hanging="360"/>
      </w:pPr>
    </w:lvl>
    <w:lvl w:ilvl="5" w:tplc="0410001B" w:tentative="1">
      <w:start w:val="1"/>
      <w:numFmt w:val="lowerRoman"/>
      <w:lvlText w:val="%6."/>
      <w:lvlJc w:val="right"/>
      <w:pPr>
        <w:ind w:left="4977" w:hanging="180"/>
      </w:pPr>
    </w:lvl>
    <w:lvl w:ilvl="6" w:tplc="0410000F" w:tentative="1">
      <w:start w:val="1"/>
      <w:numFmt w:val="decimal"/>
      <w:lvlText w:val="%7."/>
      <w:lvlJc w:val="left"/>
      <w:pPr>
        <w:ind w:left="5697" w:hanging="360"/>
      </w:pPr>
    </w:lvl>
    <w:lvl w:ilvl="7" w:tplc="04100019" w:tentative="1">
      <w:start w:val="1"/>
      <w:numFmt w:val="lowerLetter"/>
      <w:lvlText w:val="%8."/>
      <w:lvlJc w:val="left"/>
      <w:pPr>
        <w:ind w:left="6417" w:hanging="360"/>
      </w:pPr>
    </w:lvl>
    <w:lvl w:ilvl="8" w:tplc="0410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9">
    <w:nsid w:val="62FE773A"/>
    <w:multiLevelType w:val="hybridMultilevel"/>
    <w:tmpl w:val="2F88003C"/>
    <w:lvl w:ilvl="0" w:tplc="8FB215E4">
      <w:start w:val="5"/>
      <w:numFmt w:val="decimal"/>
      <w:lvlText w:val="%1"/>
      <w:lvlJc w:val="left"/>
      <w:pPr>
        <w:ind w:left="90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8D0BE6"/>
    <w:multiLevelType w:val="multilevel"/>
    <w:tmpl w:val="FE4EA858"/>
    <w:lvl w:ilvl="0">
      <w:start w:val="2"/>
      <w:numFmt w:val="upperLetter"/>
      <w:lvlText w:val="%1"/>
      <w:lvlJc w:val="left"/>
      <w:pPr>
        <w:ind w:left="871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99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14" w:hanging="569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682" w:hanging="56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13" w:hanging="56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44" w:hanging="56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75" w:hanging="56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06" w:hanging="56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37" w:hanging="569"/>
      </w:pPr>
      <w:rPr>
        <w:rFonts w:hint="default"/>
        <w:lang w:val="it-IT" w:eastAsia="it-IT" w:bidi="it-IT"/>
      </w:rPr>
    </w:lvl>
  </w:abstractNum>
  <w:abstractNum w:abstractNumId="31">
    <w:nsid w:val="66F51EE5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2">
    <w:nsid w:val="687526A3"/>
    <w:multiLevelType w:val="hybridMultilevel"/>
    <w:tmpl w:val="CB062D4E"/>
    <w:lvl w:ilvl="0" w:tplc="7A5A2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4E7BE1"/>
    <w:multiLevelType w:val="hybridMultilevel"/>
    <w:tmpl w:val="9C723358"/>
    <w:lvl w:ilvl="0" w:tplc="C7127150">
      <w:start w:val="8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>
    <w:nsid w:val="6CC041D5"/>
    <w:multiLevelType w:val="hybridMultilevel"/>
    <w:tmpl w:val="86C6D262"/>
    <w:lvl w:ilvl="0" w:tplc="B6241FA0">
      <w:start w:val="1"/>
      <w:numFmt w:val="lowerLetter"/>
      <w:lvlText w:val="%1)"/>
      <w:lvlJc w:val="left"/>
      <w:pPr>
        <w:ind w:left="1399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D440C0E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2" w:tplc="ECA889B4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3" w:tplc="246A819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4" w:tplc="AFCEE69E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FD10E00A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59768CD6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7" w:tplc="51884D98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40F8ECB4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35">
    <w:nsid w:val="6E132DEA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6">
    <w:nsid w:val="76CF44F8"/>
    <w:multiLevelType w:val="hybridMultilevel"/>
    <w:tmpl w:val="472008FC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595290"/>
    <w:multiLevelType w:val="hybridMultilevel"/>
    <w:tmpl w:val="2E56243E"/>
    <w:lvl w:ilvl="0" w:tplc="83C839A0">
      <w:start w:val="1"/>
      <w:numFmt w:val="upperLetter"/>
      <w:lvlText w:val="%1)"/>
      <w:lvlJc w:val="left"/>
      <w:pPr>
        <w:ind w:left="4896" w:hanging="360"/>
      </w:pPr>
      <w:rPr>
        <w:rFonts w:hint="default"/>
        <w:sz w:val="29"/>
      </w:rPr>
    </w:lvl>
    <w:lvl w:ilvl="1" w:tplc="04100019" w:tentative="1">
      <w:start w:val="1"/>
      <w:numFmt w:val="lowerLetter"/>
      <w:lvlText w:val="%2."/>
      <w:lvlJc w:val="left"/>
      <w:pPr>
        <w:ind w:left="5616" w:hanging="360"/>
      </w:pPr>
    </w:lvl>
    <w:lvl w:ilvl="2" w:tplc="0410001B" w:tentative="1">
      <w:start w:val="1"/>
      <w:numFmt w:val="lowerRoman"/>
      <w:lvlText w:val="%3."/>
      <w:lvlJc w:val="right"/>
      <w:pPr>
        <w:ind w:left="6336" w:hanging="180"/>
      </w:pPr>
    </w:lvl>
    <w:lvl w:ilvl="3" w:tplc="0410000F" w:tentative="1">
      <w:start w:val="1"/>
      <w:numFmt w:val="decimal"/>
      <w:lvlText w:val="%4."/>
      <w:lvlJc w:val="left"/>
      <w:pPr>
        <w:ind w:left="7056" w:hanging="360"/>
      </w:pPr>
    </w:lvl>
    <w:lvl w:ilvl="4" w:tplc="04100019" w:tentative="1">
      <w:start w:val="1"/>
      <w:numFmt w:val="lowerLetter"/>
      <w:lvlText w:val="%5."/>
      <w:lvlJc w:val="left"/>
      <w:pPr>
        <w:ind w:left="7776" w:hanging="360"/>
      </w:pPr>
    </w:lvl>
    <w:lvl w:ilvl="5" w:tplc="0410001B" w:tentative="1">
      <w:start w:val="1"/>
      <w:numFmt w:val="lowerRoman"/>
      <w:lvlText w:val="%6."/>
      <w:lvlJc w:val="right"/>
      <w:pPr>
        <w:ind w:left="8496" w:hanging="180"/>
      </w:pPr>
    </w:lvl>
    <w:lvl w:ilvl="6" w:tplc="0410000F" w:tentative="1">
      <w:start w:val="1"/>
      <w:numFmt w:val="decimal"/>
      <w:lvlText w:val="%7."/>
      <w:lvlJc w:val="left"/>
      <w:pPr>
        <w:ind w:left="9216" w:hanging="360"/>
      </w:pPr>
    </w:lvl>
    <w:lvl w:ilvl="7" w:tplc="04100019" w:tentative="1">
      <w:start w:val="1"/>
      <w:numFmt w:val="lowerLetter"/>
      <w:lvlText w:val="%8."/>
      <w:lvlJc w:val="left"/>
      <w:pPr>
        <w:ind w:left="9936" w:hanging="360"/>
      </w:pPr>
    </w:lvl>
    <w:lvl w:ilvl="8" w:tplc="0410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8">
    <w:nsid w:val="782A3E76"/>
    <w:multiLevelType w:val="hybridMultilevel"/>
    <w:tmpl w:val="2FAC672A"/>
    <w:lvl w:ilvl="0" w:tplc="249AA62A">
      <w:start w:val="1"/>
      <w:numFmt w:val="decimal"/>
      <w:lvlText w:val="%1."/>
      <w:lvlJc w:val="left"/>
      <w:pPr>
        <w:ind w:left="984" w:hanging="305"/>
        <w:jc w:val="right"/>
      </w:pPr>
      <w:rPr>
        <w:rFonts w:ascii="Calibri" w:eastAsia="Calibri" w:hAnsi="Calibri" w:cs="Calibri" w:hint="default"/>
        <w:b/>
        <w:bCs/>
        <w:i w:val="0"/>
        <w:color w:val="auto"/>
        <w:spacing w:val="-1"/>
        <w:w w:val="99"/>
        <w:sz w:val="32"/>
        <w:szCs w:val="32"/>
        <w:lang w:val="it-IT" w:eastAsia="it-IT" w:bidi="it-IT"/>
      </w:rPr>
    </w:lvl>
    <w:lvl w:ilvl="1" w:tplc="1F960C00">
      <w:start w:val="1"/>
      <w:numFmt w:val="lowerLetter"/>
      <w:lvlText w:val="%2)"/>
      <w:lvlJc w:val="left"/>
      <w:pPr>
        <w:ind w:left="1106" w:hanging="360"/>
      </w:pPr>
      <w:rPr>
        <w:rFonts w:ascii="Calibri" w:eastAsia="Calibri" w:hAnsi="Calibri" w:cs="Calibri" w:hint="default"/>
        <w:i/>
        <w:spacing w:val="-11"/>
        <w:w w:val="100"/>
        <w:sz w:val="24"/>
        <w:szCs w:val="24"/>
        <w:lang w:val="it-IT" w:eastAsia="it-IT" w:bidi="it-IT"/>
      </w:rPr>
    </w:lvl>
    <w:lvl w:ilvl="2" w:tplc="AF10A7E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28D6E6DC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4" w:tplc="286048BA">
      <w:numFmt w:val="bullet"/>
      <w:lvlText w:val="•"/>
      <w:lvlJc w:val="left"/>
      <w:pPr>
        <w:ind w:left="3645" w:hanging="360"/>
      </w:pPr>
      <w:rPr>
        <w:rFonts w:hint="default"/>
        <w:lang w:val="it-IT" w:eastAsia="it-IT" w:bidi="it-IT"/>
      </w:rPr>
    </w:lvl>
    <w:lvl w:ilvl="5" w:tplc="951CFEC6">
      <w:numFmt w:val="bullet"/>
      <w:lvlText w:val="•"/>
      <w:lvlJc w:val="left"/>
      <w:pPr>
        <w:ind w:left="4737" w:hanging="360"/>
      </w:pPr>
      <w:rPr>
        <w:rFonts w:hint="default"/>
        <w:lang w:val="it-IT" w:eastAsia="it-IT" w:bidi="it-IT"/>
      </w:rPr>
    </w:lvl>
    <w:lvl w:ilvl="6" w:tplc="7520EED0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7" w:tplc="3296FAFC">
      <w:numFmt w:val="bullet"/>
      <w:lvlText w:val="•"/>
      <w:lvlJc w:val="left"/>
      <w:pPr>
        <w:ind w:left="6922" w:hanging="360"/>
      </w:pPr>
      <w:rPr>
        <w:rFonts w:hint="default"/>
        <w:lang w:val="it-IT" w:eastAsia="it-IT" w:bidi="it-IT"/>
      </w:rPr>
    </w:lvl>
    <w:lvl w:ilvl="8" w:tplc="353A6290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39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AFF5C6B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41">
    <w:nsid w:val="7D254EAD"/>
    <w:multiLevelType w:val="multilevel"/>
    <w:tmpl w:val="2DB25472"/>
    <w:lvl w:ilvl="0">
      <w:start w:val="1"/>
      <w:numFmt w:val="upperLetter"/>
      <w:lvlText w:val="%1"/>
      <w:lvlJc w:val="left"/>
      <w:pPr>
        <w:ind w:left="1531" w:hanging="1071"/>
      </w:pPr>
      <w:rPr>
        <w:rFonts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1639" w:hanging="1071"/>
      </w:pPr>
      <w:rPr>
        <w:rFonts w:hint="default"/>
        <w:b/>
        <w:bCs/>
        <w:color w:val="auto"/>
        <w:spacing w:val="-15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98" w:hanging="65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3744" w:hanging="65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66" w:hanging="65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88" w:hanging="65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65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33" w:hanging="65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55" w:hanging="653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40"/>
  </w:num>
  <w:num w:numId="5">
    <w:abstractNumId w:val="13"/>
  </w:num>
  <w:num w:numId="6">
    <w:abstractNumId w:val="18"/>
  </w:num>
  <w:num w:numId="7">
    <w:abstractNumId w:val="30"/>
  </w:num>
  <w:num w:numId="8">
    <w:abstractNumId w:val="11"/>
  </w:num>
  <w:num w:numId="9">
    <w:abstractNumId w:val="41"/>
  </w:num>
  <w:num w:numId="10">
    <w:abstractNumId w:val="22"/>
  </w:num>
  <w:num w:numId="11">
    <w:abstractNumId w:val="34"/>
  </w:num>
  <w:num w:numId="12">
    <w:abstractNumId w:val="15"/>
  </w:num>
  <w:num w:numId="13">
    <w:abstractNumId w:val="38"/>
  </w:num>
  <w:num w:numId="14">
    <w:abstractNumId w:val="19"/>
  </w:num>
  <w:num w:numId="15">
    <w:abstractNumId w:val="1"/>
  </w:num>
  <w:num w:numId="16">
    <w:abstractNumId w:val="6"/>
  </w:num>
  <w:num w:numId="17">
    <w:abstractNumId w:val="28"/>
  </w:num>
  <w:num w:numId="18">
    <w:abstractNumId w:val="26"/>
  </w:num>
  <w:num w:numId="19">
    <w:abstractNumId w:val="25"/>
  </w:num>
  <w:num w:numId="20">
    <w:abstractNumId w:val="8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0"/>
  </w:num>
  <w:num w:numId="26">
    <w:abstractNumId w:val="17"/>
  </w:num>
  <w:num w:numId="27">
    <w:abstractNumId w:val="10"/>
  </w:num>
  <w:num w:numId="28">
    <w:abstractNumId w:val="0"/>
  </w:num>
  <w:num w:numId="29">
    <w:abstractNumId w:val="36"/>
  </w:num>
  <w:num w:numId="30">
    <w:abstractNumId w:val="3"/>
  </w:num>
  <w:num w:numId="31">
    <w:abstractNumId w:val="23"/>
  </w:num>
  <w:num w:numId="32">
    <w:abstractNumId w:val="14"/>
  </w:num>
  <w:num w:numId="33">
    <w:abstractNumId w:val="32"/>
  </w:num>
  <w:num w:numId="34">
    <w:abstractNumId w:val="37"/>
  </w:num>
  <w:num w:numId="35">
    <w:abstractNumId w:val="9"/>
  </w:num>
  <w:num w:numId="36">
    <w:abstractNumId w:val="21"/>
  </w:num>
  <w:num w:numId="37">
    <w:abstractNumId w:val="29"/>
  </w:num>
  <w:num w:numId="38">
    <w:abstractNumId w:val="33"/>
  </w:num>
  <w:num w:numId="39">
    <w:abstractNumId w:val="35"/>
  </w:num>
  <w:num w:numId="40">
    <w:abstractNumId w:val="31"/>
  </w:num>
  <w:num w:numId="41">
    <w:abstractNumId w:val="1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0F"/>
    <w:rsid w:val="00005115"/>
    <w:rsid w:val="000123E7"/>
    <w:rsid w:val="00023C51"/>
    <w:rsid w:val="0004115A"/>
    <w:rsid w:val="00053B26"/>
    <w:rsid w:val="0005540F"/>
    <w:rsid w:val="000567ED"/>
    <w:rsid w:val="00062DA2"/>
    <w:rsid w:val="00071585"/>
    <w:rsid w:val="00071838"/>
    <w:rsid w:val="00072A3E"/>
    <w:rsid w:val="00073026"/>
    <w:rsid w:val="00074A96"/>
    <w:rsid w:val="00081823"/>
    <w:rsid w:val="00087027"/>
    <w:rsid w:val="00090D51"/>
    <w:rsid w:val="00095D54"/>
    <w:rsid w:val="000B03C2"/>
    <w:rsid w:val="000C0578"/>
    <w:rsid w:val="000C1A14"/>
    <w:rsid w:val="000C772B"/>
    <w:rsid w:val="000D7D49"/>
    <w:rsid w:val="000E3454"/>
    <w:rsid w:val="000F163A"/>
    <w:rsid w:val="001021FF"/>
    <w:rsid w:val="00102DEF"/>
    <w:rsid w:val="00116EAA"/>
    <w:rsid w:val="00136C51"/>
    <w:rsid w:val="00137F9D"/>
    <w:rsid w:val="00137FF3"/>
    <w:rsid w:val="00141E8B"/>
    <w:rsid w:val="00144811"/>
    <w:rsid w:val="001458A1"/>
    <w:rsid w:val="00151B40"/>
    <w:rsid w:val="00151B64"/>
    <w:rsid w:val="001567CE"/>
    <w:rsid w:val="00167924"/>
    <w:rsid w:val="00167FF8"/>
    <w:rsid w:val="00184425"/>
    <w:rsid w:val="00184C46"/>
    <w:rsid w:val="00185AD9"/>
    <w:rsid w:val="00186688"/>
    <w:rsid w:val="00187556"/>
    <w:rsid w:val="00190486"/>
    <w:rsid w:val="0019344E"/>
    <w:rsid w:val="00195FA4"/>
    <w:rsid w:val="0019668F"/>
    <w:rsid w:val="001978A1"/>
    <w:rsid w:val="00197A25"/>
    <w:rsid w:val="001A08F5"/>
    <w:rsid w:val="001A7132"/>
    <w:rsid w:val="001B13E4"/>
    <w:rsid w:val="001B621A"/>
    <w:rsid w:val="001B797C"/>
    <w:rsid w:val="001C019A"/>
    <w:rsid w:val="001C1E17"/>
    <w:rsid w:val="001C1F2B"/>
    <w:rsid w:val="001C3E0B"/>
    <w:rsid w:val="001C70E7"/>
    <w:rsid w:val="001D2B57"/>
    <w:rsid w:val="001D6F07"/>
    <w:rsid w:val="001E7E89"/>
    <w:rsid w:val="001F10CA"/>
    <w:rsid w:val="00201BD2"/>
    <w:rsid w:val="00206FEF"/>
    <w:rsid w:val="002151E0"/>
    <w:rsid w:val="00217961"/>
    <w:rsid w:val="00220987"/>
    <w:rsid w:val="00222624"/>
    <w:rsid w:val="00223470"/>
    <w:rsid w:val="002269CA"/>
    <w:rsid w:val="002321C2"/>
    <w:rsid w:val="00241995"/>
    <w:rsid w:val="002454DD"/>
    <w:rsid w:val="0024751F"/>
    <w:rsid w:val="00247573"/>
    <w:rsid w:val="00260361"/>
    <w:rsid w:val="00267A31"/>
    <w:rsid w:val="00270650"/>
    <w:rsid w:val="00273049"/>
    <w:rsid w:val="0027580D"/>
    <w:rsid w:val="00280670"/>
    <w:rsid w:val="002832DE"/>
    <w:rsid w:val="00286500"/>
    <w:rsid w:val="00290885"/>
    <w:rsid w:val="002A323D"/>
    <w:rsid w:val="002A3FE4"/>
    <w:rsid w:val="002A6323"/>
    <w:rsid w:val="002B5A90"/>
    <w:rsid w:val="002C2580"/>
    <w:rsid w:val="002C25FB"/>
    <w:rsid w:val="002C7EDC"/>
    <w:rsid w:val="002E0370"/>
    <w:rsid w:val="002E4F7D"/>
    <w:rsid w:val="002E561C"/>
    <w:rsid w:val="002E77F5"/>
    <w:rsid w:val="002E77FD"/>
    <w:rsid w:val="002F01DF"/>
    <w:rsid w:val="002F519B"/>
    <w:rsid w:val="00300B2C"/>
    <w:rsid w:val="0030186F"/>
    <w:rsid w:val="00307873"/>
    <w:rsid w:val="00316EA9"/>
    <w:rsid w:val="00321459"/>
    <w:rsid w:val="003236D6"/>
    <w:rsid w:val="003258A5"/>
    <w:rsid w:val="00330157"/>
    <w:rsid w:val="003304FE"/>
    <w:rsid w:val="0033533F"/>
    <w:rsid w:val="0033565D"/>
    <w:rsid w:val="00344333"/>
    <w:rsid w:val="00344FD4"/>
    <w:rsid w:val="003547F6"/>
    <w:rsid w:val="00356D32"/>
    <w:rsid w:val="003669BD"/>
    <w:rsid w:val="0037050F"/>
    <w:rsid w:val="0037247D"/>
    <w:rsid w:val="003805B3"/>
    <w:rsid w:val="00385E3F"/>
    <w:rsid w:val="003948D5"/>
    <w:rsid w:val="00395F38"/>
    <w:rsid w:val="003A1B01"/>
    <w:rsid w:val="003A2EBC"/>
    <w:rsid w:val="003C0133"/>
    <w:rsid w:val="003C3034"/>
    <w:rsid w:val="003C38D8"/>
    <w:rsid w:val="003C5B68"/>
    <w:rsid w:val="003C5D3F"/>
    <w:rsid w:val="003C6A5B"/>
    <w:rsid w:val="003D3EBB"/>
    <w:rsid w:val="003D776C"/>
    <w:rsid w:val="003F41EA"/>
    <w:rsid w:val="003F6982"/>
    <w:rsid w:val="004054DD"/>
    <w:rsid w:val="004152E1"/>
    <w:rsid w:val="004167F7"/>
    <w:rsid w:val="00443D3A"/>
    <w:rsid w:val="00444EE5"/>
    <w:rsid w:val="00450B40"/>
    <w:rsid w:val="0045293C"/>
    <w:rsid w:val="00455820"/>
    <w:rsid w:val="00465270"/>
    <w:rsid w:val="004944D5"/>
    <w:rsid w:val="004A2345"/>
    <w:rsid w:val="004B6955"/>
    <w:rsid w:val="004C4151"/>
    <w:rsid w:val="004D1B51"/>
    <w:rsid w:val="004D5B01"/>
    <w:rsid w:val="004E31D2"/>
    <w:rsid w:val="004E456D"/>
    <w:rsid w:val="004F2A76"/>
    <w:rsid w:val="004F40ED"/>
    <w:rsid w:val="00503C6B"/>
    <w:rsid w:val="00506569"/>
    <w:rsid w:val="0051080F"/>
    <w:rsid w:val="0052128C"/>
    <w:rsid w:val="0052385A"/>
    <w:rsid w:val="00525007"/>
    <w:rsid w:val="00526420"/>
    <w:rsid w:val="00531EE7"/>
    <w:rsid w:val="00544E20"/>
    <w:rsid w:val="005464CB"/>
    <w:rsid w:val="0054660E"/>
    <w:rsid w:val="0055634C"/>
    <w:rsid w:val="00564C14"/>
    <w:rsid w:val="00564D32"/>
    <w:rsid w:val="00566623"/>
    <w:rsid w:val="0057234A"/>
    <w:rsid w:val="005728B7"/>
    <w:rsid w:val="00577F37"/>
    <w:rsid w:val="00580C92"/>
    <w:rsid w:val="00580ED4"/>
    <w:rsid w:val="00586F15"/>
    <w:rsid w:val="005871FE"/>
    <w:rsid w:val="005913C7"/>
    <w:rsid w:val="00593219"/>
    <w:rsid w:val="005A1295"/>
    <w:rsid w:val="005A43AE"/>
    <w:rsid w:val="005B0F50"/>
    <w:rsid w:val="005C7EE4"/>
    <w:rsid w:val="005D1813"/>
    <w:rsid w:val="005D67C5"/>
    <w:rsid w:val="005E5966"/>
    <w:rsid w:val="005E5CE7"/>
    <w:rsid w:val="005F606A"/>
    <w:rsid w:val="00606E71"/>
    <w:rsid w:val="00615A35"/>
    <w:rsid w:val="00616FB5"/>
    <w:rsid w:val="006327DE"/>
    <w:rsid w:val="00633EB2"/>
    <w:rsid w:val="00634F68"/>
    <w:rsid w:val="0064320A"/>
    <w:rsid w:val="00643CAE"/>
    <w:rsid w:val="006505EC"/>
    <w:rsid w:val="0065778B"/>
    <w:rsid w:val="00665F11"/>
    <w:rsid w:val="0066638D"/>
    <w:rsid w:val="00667A5F"/>
    <w:rsid w:val="006703B0"/>
    <w:rsid w:val="00675A23"/>
    <w:rsid w:val="00677C79"/>
    <w:rsid w:val="00683BCD"/>
    <w:rsid w:val="00694962"/>
    <w:rsid w:val="0069681B"/>
    <w:rsid w:val="006A0727"/>
    <w:rsid w:val="006A1C6D"/>
    <w:rsid w:val="006C0677"/>
    <w:rsid w:val="006C0806"/>
    <w:rsid w:val="006C165E"/>
    <w:rsid w:val="006C246A"/>
    <w:rsid w:val="006D37C6"/>
    <w:rsid w:val="006D4B98"/>
    <w:rsid w:val="006D4FBA"/>
    <w:rsid w:val="006D7819"/>
    <w:rsid w:val="006F0137"/>
    <w:rsid w:val="006F3552"/>
    <w:rsid w:val="006F36E1"/>
    <w:rsid w:val="006F7FBC"/>
    <w:rsid w:val="007070A6"/>
    <w:rsid w:val="00711A02"/>
    <w:rsid w:val="00720CB6"/>
    <w:rsid w:val="00724B4C"/>
    <w:rsid w:val="007251B4"/>
    <w:rsid w:val="00730886"/>
    <w:rsid w:val="0075014D"/>
    <w:rsid w:val="007539CD"/>
    <w:rsid w:val="00754223"/>
    <w:rsid w:val="007640A7"/>
    <w:rsid w:val="00765702"/>
    <w:rsid w:val="007663CE"/>
    <w:rsid w:val="00767C17"/>
    <w:rsid w:val="0077523B"/>
    <w:rsid w:val="00775316"/>
    <w:rsid w:val="00791B1D"/>
    <w:rsid w:val="0079685F"/>
    <w:rsid w:val="007A3AF9"/>
    <w:rsid w:val="007A69FB"/>
    <w:rsid w:val="007A77AA"/>
    <w:rsid w:val="007C36C8"/>
    <w:rsid w:val="007C4A39"/>
    <w:rsid w:val="007C77BA"/>
    <w:rsid w:val="007D6A0B"/>
    <w:rsid w:val="007D7CA6"/>
    <w:rsid w:val="007D7E74"/>
    <w:rsid w:val="007E0B5B"/>
    <w:rsid w:val="007F2DA7"/>
    <w:rsid w:val="008004F7"/>
    <w:rsid w:val="00803122"/>
    <w:rsid w:val="008114CD"/>
    <w:rsid w:val="0081371B"/>
    <w:rsid w:val="00820DC9"/>
    <w:rsid w:val="0082433F"/>
    <w:rsid w:val="0083224F"/>
    <w:rsid w:val="008323A3"/>
    <w:rsid w:val="00835168"/>
    <w:rsid w:val="0084036D"/>
    <w:rsid w:val="008414B8"/>
    <w:rsid w:val="00842201"/>
    <w:rsid w:val="00856078"/>
    <w:rsid w:val="00871A81"/>
    <w:rsid w:val="00872FDE"/>
    <w:rsid w:val="00873096"/>
    <w:rsid w:val="008818D3"/>
    <w:rsid w:val="00882D8F"/>
    <w:rsid w:val="00892B7E"/>
    <w:rsid w:val="00894167"/>
    <w:rsid w:val="00895EA3"/>
    <w:rsid w:val="00896245"/>
    <w:rsid w:val="008A4705"/>
    <w:rsid w:val="008B25DD"/>
    <w:rsid w:val="008B431D"/>
    <w:rsid w:val="008B46DC"/>
    <w:rsid w:val="008C668C"/>
    <w:rsid w:val="008D207E"/>
    <w:rsid w:val="008D63A2"/>
    <w:rsid w:val="008E53E5"/>
    <w:rsid w:val="008E63C7"/>
    <w:rsid w:val="008E64CE"/>
    <w:rsid w:val="008F7D6A"/>
    <w:rsid w:val="0090254B"/>
    <w:rsid w:val="00904047"/>
    <w:rsid w:val="0092631C"/>
    <w:rsid w:val="009275D8"/>
    <w:rsid w:val="00932E47"/>
    <w:rsid w:val="00935608"/>
    <w:rsid w:val="00946628"/>
    <w:rsid w:val="00946B7C"/>
    <w:rsid w:val="009648EF"/>
    <w:rsid w:val="0096573B"/>
    <w:rsid w:val="00967B99"/>
    <w:rsid w:val="009844F4"/>
    <w:rsid w:val="009852F5"/>
    <w:rsid w:val="009A43CF"/>
    <w:rsid w:val="009A57B1"/>
    <w:rsid w:val="009B1767"/>
    <w:rsid w:val="009B7BFD"/>
    <w:rsid w:val="009C3C2C"/>
    <w:rsid w:val="009D4A24"/>
    <w:rsid w:val="009E7E42"/>
    <w:rsid w:val="009F078D"/>
    <w:rsid w:val="009F6331"/>
    <w:rsid w:val="00A00771"/>
    <w:rsid w:val="00A06568"/>
    <w:rsid w:val="00A071C3"/>
    <w:rsid w:val="00A072F5"/>
    <w:rsid w:val="00A07942"/>
    <w:rsid w:val="00A11368"/>
    <w:rsid w:val="00A15A63"/>
    <w:rsid w:val="00A16883"/>
    <w:rsid w:val="00A16F56"/>
    <w:rsid w:val="00A20032"/>
    <w:rsid w:val="00A236F1"/>
    <w:rsid w:val="00A33587"/>
    <w:rsid w:val="00A3491D"/>
    <w:rsid w:val="00A35F3A"/>
    <w:rsid w:val="00A372E7"/>
    <w:rsid w:val="00A47A41"/>
    <w:rsid w:val="00A61D42"/>
    <w:rsid w:val="00A64DAC"/>
    <w:rsid w:val="00A907E9"/>
    <w:rsid w:val="00A94C26"/>
    <w:rsid w:val="00A9530E"/>
    <w:rsid w:val="00AA36EF"/>
    <w:rsid w:val="00AC237D"/>
    <w:rsid w:val="00AC41E5"/>
    <w:rsid w:val="00AC6F7B"/>
    <w:rsid w:val="00AD099A"/>
    <w:rsid w:val="00AD1C95"/>
    <w:rsid w:val="00AE14E3"/>
    <w:rsid w:val="00AF420D"/>
    <w:rsid w:val="00AF47B6"/>
    <w:rsid w:val="00AF55EE"/>
    <w:rsid w:val="00B073E6"/>
    <w:rsid w:val="00B13BB1"/>
    <w:rsid w:val="00B14550"/>
    <w:rsid w:val="00B14965"/>
    <w:rsid w:val="00B15C45"/>
    <w:rsid w:val="00B20943"/>
    <w:rsid w:val="00B24A72"/>
    <w:rsid w:val="00B469AD"/>
    <w:rsid w:val="00B52487"/>
    <w:rsid w:val="00B538DA"/>
    <w:rsid w:val="00B53A5F"/>
    <w:rsid w:val="00B54A9D"/>
    <w:rsid w:val="00B56A3D"/>
    <w:rsid w:val="00B56C3F"/>
    <w:rsid w:val="00B6297C"/>
    <w:rsid w:val="00B65C90"/>
    <w:rsid w:val="00B67CC0"/>
    <w:rsid w:val="00B67FF6"/>
    <w:rsid w:val="00B71854"/>
    <w:rsid w:val="00B7627D"/>
    <w:rsid w:val="00B82F5A"/>
    <w:rsid w:val="00B8399D"/>
    <w:rsid w:val="00B870B4"/>
    <w:rsid w:val="00B914F3"/>
    <w:rsid w:val="00B94362"/>
    <w:rsid w:val="00BB19AC"/>
    <w:rsid w:val="00BB2BF2"/>
    <w:rsid w:val="00BB46A0"/>
    <w:rsid w:val="00BD2E95"/>
    <w:rsid w:val="00BF1092"/>
    <w:rsid w:val="00C02A7D"/>
    <w:rsid w:val="00C03797"/>
    <w:rsid w:val="00C0379C"/>
    <w:rsid w:val="00C200EF"/>
    <w:rsid w:val="00C246DE"/>
    <w:rsid w:val="00C33829"/>
    <w:rsid w:val="00C4212D"/>
    <w:rsid w:val="00C508C5"/>
    <w:rsid w:val="00C54BE6"/>
    <w:rsid w:val="00C62FC6"/>
    <w:rsid w:val="00C664A4"/>
    <w:rsid w:val="00C673F3"/>
    <w:rsid w:val="00C7456F"/>
    <w:rsid w:val="00C8038D"/>
    <w:rsid w:val="00CC4A51"/>
    <w:rsid w:val="00CD3781"/>
    <w:rsid w:val="00CE0AFB"/>
    <w:rsid w:val="00CE301C"/>
    <w:rsid w:val="00CE6A9A"/>
    <w:rsid w:val="00CF185E"/>
    <w:rsid w:val="00CF3A7D"/>
    <w:rsid w:val="00CF5534"/>
    <w:rsid w:val="00CF7B25"/>
    <w:rsid w:val="00D024B5"/>
    <w:rsid w:val="00D07CF7"/>
    <w:rsid w:val="00D14817"/>
    <w:rsid w:val="00D215FE"/>
    <w:rsid w:val="00D25A69"/>
    <w:rsid w:val="00D32E88"/>
    <w:rsid w:val="00D40471"/>
    <w:rsid w:val="00D478F0"/>
    <w:rsid w:val="00D5204A"/>
    <w:rsid w:val="00D52975"/>
    <w:rsid w:val="00D534EA"/>
    <w:rsid w:val="00D600D3"/>
    <w:rsid w:val="00D603AE"/>
    <w:rsid w:val="00D60E8E"/>
    <w:rsid w:val="00D62555"/>
    <w:rsid w:val="00D67784"/>
    <w:rsid w:val="00D7186A"/>
    <w:rsid w:val="00D73D22"/>
    <w:rsid w:val="00D74E36"/>
    <w:rsid w:val="00D813D2"/>
    <w:rsid w:val="00D81453"/>
    <w:rsid w:val="00D83751"/>
    <w:rsid w:val="00D87A61"/>
    <w:rsid w:val="00D9026F"/>
    <w:rsid w:val="00DA7735"/>
    <w:rsid w:val="00DB0FF7"/>
    <w:rsid w:val="00DB4D59"/>
    <w:rsid w:val="00DB700F"/>
    <w:rsid w:val="00DC039A"/>
    <w:rsid w:val="00DD0523"/>
    <w:rsid w:val="00DD73FF"/>
    <w:rsid w:val="00DD7BED"/>
    <w:rsid w:val="00DE4170"/>
    <w:rsid w:val="00DE69AB"/>
    <w:rsid w:val="00DF05A7"/>
    <w:rsid w:val="00DF180F"/>
    <w:rsid w:val="00DF5FF1"/>
    <w:rsid w:val="00E00E6B"/>
    <w:rsid w:val="00E03B79"/>
    <w:rsid w:val="00E20DBE"/>
    <w:rsid w:val="00E21E2D"/>
    <w:rsid w:val="00E242DF"/>
    <w:rsid w:val="00E276F2"/>
    <w:rsid w:val="00E321B3"/>
    <w:rsid w:val="00E41AF7"/>
    <w:rsid w:val="00E53780"/>
    <w:rsid w:val="00E55ADF"/>
    <w:rsid w:val="00E57C75"/>
    <w:rsid w:val="00E62634"/>
    <w:rsid w:val="00E62B0B"/>
    <w:rsid w:val="00E635A4"/>
    <w:rsid w:val="00E63EF1"/>
    <w:rsid w:val="00E84E34"/>
    <w:rsid w:val="00E91ADC"/>
    <w:rsid w:val="00E976B2"/>
    <w:rsid w:val="00E97A19"/>
    <w:rsid w:val="00EA6644"/>
    <w:rsid w:val="00EB2F4D"/>
    <w:rsid w:val="00EB3D7B"/>
    <w:rsid w:val="00EB68C5"/>
    <w:rsid w:val="00EC14DC"/>
    <w:rsid w:val="00EC2792"/>
    <w:rsid w:val="00EE4380"/>
    <w:rsid w:val="00EE483A"/>
    <w:rsid w:val="00F125F6"/>
    <w:rsid w:val="00F13A7C"/>
    <w:rsid w:val="00F234EB"/>
    <w:rsid w:val="00F23A17"/>
    <w:rsid w:val="00F23F0F"/>
    <w:rsid w:val="00F23F3F"/>
    <w:rsid w:val="00F26694"/>
    <w:rsid w:val="00F270CD"/>
    <w:rsid w:val="00F271C6"/>
    <w:rsid w:val="00F32795"/>
    <w:rsid w:val="00F34630"/>
    <w:rsid w:val="00F433BE"/>
    <w:rsid w:val="00F61807"/>
    <w:rsid w:val="00F6749D"/>
    <w:rsid w:val="00F71ED6"/>
    <w:rsid w:val="00F72865"/>
    <w:rsid w:val="00F7726C"/>
    <w:rsid w:val="00F805BA"/>
    <w:rsid w:val="00F80FEB"/>
    <w:rsid w:val="00F83127"/>
    <w:rsid w:val="00F85B1F"/>
    <w:rsid w:val="00F85EB4"/>
    <w:rsid w:val="00F93CE3"/>
    <w:rsid w:val="00FA4856"/>
    <w:rsid w:val="00FE20C5"/>
    <w:rsid w:val="00FE4E0A"/>
    <w:rsid w:val="00FE7612"/>
    <w:rsid w:val="00FE7E16"/>
    <w:rsid w:val="00FF3449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5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E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F180F"/>
    <w:pPr>
      <w:spacing w:before="27"/>
      <w:ind w:left="185" w:right="185"/>
      <w:jc w:val="center"/>
      <w:outlineLvl w:val="0"/>
    </w:pPr>
    <w:rPr>
      <w:b/>
      <w:bCs/>
      <w:sz w:val="29"/>
      <w:szCs w:val="29"/>
    </w:rPr>
  </w:style>
  <w:style w:type="paragraph" w:styleId="Titolo2">
    <w:name w:val="heading 2"/>
    <w:basedOn w:val="Normale"/>
    <w:link w:val="Titolo2Carattere"/>
    <w:uiPriority w:val="9"/>
    <w:unhideWhenUsed/>
    <w:qFormat/>
    <w:rsid w:val="00DF180F"/>
    <w:pPr>
      <w:spacing w:before="1"/>
      <w:ind w:left="1531" w:hanging="1059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DF180F"/>
    <w:pPr>
      <w:spacing w:before="34"/>
      <w:ind w:left="946" w:hanging="268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DF180F"/>
    <w:pPr>
      <w:ind w:left="112" w:hanging="36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80F"/>
    <w:rPr>
      <w:rFonts w:ascii="Calibri" w:eastAsia="Calibri" w:hAnsi="Calibri" w:cs="Calibri"/>
      <w:b/>
      <w:bCs/>
      <w:sz w:val="29"/>
      <w:szCs w:val="29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180F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180F"/>
    <w:rPr>
      <w:rFonts w:ascii="Calibri" w:eastAsia="Calibri" w:hAnsi="Calibri" w:cs="Calibri"/>
      <w:b/>
      <w:bCs/>
      <w:sz w:val="26"/>
      <w:szCs w:val="26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F180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NormalTable0">
    <w:name w:val="Normal Table0"/>
    <w:uiPriority w:val="2"/>
    <w:semiHidden/>
    <w:unhideWhenUsed/>
    <w:qFormat/>
    <w:rsid w:val="00DF1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180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180F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DF180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F180F"/>
    <w:pPr>
      <w:ind w:right="-58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80F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F270C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F270CD"/>
  </w:style>
  <w:style w:type="paragraph" w:styleId="Didascalia">
    <w:name w:val="caption"/>
    <w:basedOn w:val="Normale"/>
    <w:rsid w:val="00F270CD"/>
    <w:pPr>
      <w:suppressLineNumbers/>
      <w:suppressAutoHyphens/>
      <w:autoSpaceDE/>
      <w:autoSpaceDN/>
      <w:spacing w:before="120" w:after="120"/>
    </w:pPr>
    <w:rPr>
      <w:rFonts w:ascii="Liberation Serif" w:eastAsia="Lucida Sans Unicode" w:hAnsi="Liberation Serif" w:cs="Mangal"/>
      <w:i/>
      <w:iCs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2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91A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91ADC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rsid w:val="003669B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00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032"/>
    <w:rPr>
      <w:rFonts w:ascii="Calibri" w:eastAsia="Calibri" w:hAnsi="Calibri" w:cs="Calibri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007"/>
    <w:pPr>
      <w:widowControl/>
      <w:autoSpaceDE/>
      <w:autoSpaceDN/>
      <w:spacing w:after="5" w:line="42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007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52500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250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E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F180F"/>
    <w:pPr>
      <w:spacing w:before="27"/>
      <w:ind w:left="185" w:right="185"/>
      <w:jc w:val="center"/>
      <w:outlineLvl w:val="0"/>
    </w:pPr>
    <w:rPr>
      <w:b/>
      <w:bCs/>
      <w:sz w:val="29"/>
      <w:szCs w:val="29"/>
    </w:rPr>
  </w:style>
  <w:style w:type="paragraph" w:styleId="Titolo2">
    <w:name w:val="heading 2"/>
    <w:basedOn w:val="Normale"/>
    <w:link w:val="Titolo2Carattere"/>
    <w:uiPriority w:val="9"/>
    <w:unhideWhenUsed/>
    <w:qFormat/>
    <w:rsid w:val="00DF180F"/>
    <w:pPr>
      <w:spacing w:before="1"/>
      <w:ind w:left="1531" w:hanging="1059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DF180F"/>
    <w:pPr>
      <w:spacing w:before="34"/>
      <w:ind w:left="946" w:hanging="268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DF180F"/>
    <w:pPr>
      <w:ind w:left="112" w:hanging="36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80F"/>
    <w:rPr>
      <w:rFonts w:ascii="Calibri" w:eastAsia="Calibri" w:hAnsi="Calibri" w:cs="Calibri"/>
      <w:b/>
      <w:bCs/>
      <w:sz w:val="29"/>
      <w:szCs w:val="29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180F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180F"/>
    <w:rPr>
      <w:rFonts w:ascii="Calibri" w:eastAsia="Calibri" w:hAnsi="Calibri" w:cs="Calibri"/>
      <w:b/>
      <w:bCs/>
      <w:sz w:val="26"/>
      <w:szCs w:val="26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F180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NormalTable0">
    <w:name w:val="Normal Table0"/>
    <w:uiPriority w:val="2"/>
    <w:semiHidden/>
    <w:unhideWhenUsed/>
    <w:qFormat/>
    <w:rsid w:val="00DF1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180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180F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DF180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F180F"/>
    <w:pPr>
      <w:ind w:right="-58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80F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F270C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F270CD"/>
  </w:style>
  <w:style w:type="paragraph" w:styleId="Didascalia">
    <w:name w:val="caption"/>
    <w:basedOn w:val="Normale"/>
    <w:rsid w:val="00F270CD"/>
    <w:pPr>
      <w:suppressLineNumbers/>
      <w:suppressAutoHyphens/>
      <w:autoSpaceDE/>
      <w:autoSpaceDN/>
      <w:spacing w:before="120" w:after="120"/>
    </w:pPr>
    <w:rPr>
      <w:rFonts w:ascii="Liberation Serif" w:eastAsia="Lucida Sans Unicode" w:hAnsi="Liberation Serif" w:cs="Mangal"/>
      <w:i/>
      <w:iCs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2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91A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91ADC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rsid w:val="003669B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00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032"/>
    <w:rPr>
      <w:rFonts w:ascii="Calibri" w:eastAsia="Calibri" w:hAnsi="Calibri" w:cs="Calibri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007"/>
    <w:pPr>
      <w:widowControl/>
      <w:autoSpaceDE/>
      <w:autoSpaceDN/>
      <w:spacing w:after="5" w:line="42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007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52500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250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po@comune.treglio.ch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ciano.eu/comune/index.php?option=com_content&amp;view=article&amp;id=1142:avviso-pubblico-per-l-accesso-agli-assegni-di-disabilita-gravissima-fondo-nazionale-per-la-non-autosufficienza-f-n-n-a-anno-2017&amp;catid=46:politiche-sociali-ed-abitative&amp;Itemid=1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47A2-F0BE-4FE8-883D-20908778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2306</Words>
  <Characters>13149</Characters>
  <Application>Microsoft Office Word</Application>
  <DocSecurity>4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Marcella Gianni</cp:lastModifiedBy>
  <cp:revision>2</cp:revision>
  <cp:lastPrinted>2019-10-17T14:45:00Z</cp:lastPrinted>
  <dcterms:created xsi:type="dcterms:W3CDTF">2019-10-21T08:03:00Z</dcterms:created>
  <dcterms:modified xsi:type="dcterms:W3CDTF">2019-10-21T08:03:00Z</dcterms:modified>
</cp:coreProperties>
</file>